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6327C" w14:textId="4CDD654B" w:rsidR="00C44C19" w:rsidRPr="007C26BD" w:rsidRDefault="00D82E17" w:rsidP="00C44C19">
      <w:pPr>
        <w:widowControl w:val="0"/>
        <w:autoSpaceDE w:val="0"/>
        <w:autoSpaceDN w:val="0"/>
        <w:adjustRightInd w:val="0"/>
        <w:jc w:val="right"/>
        <w:rPr>
          <w:rFonts w:cs="Times New Roman"/>
          <w:bCs/>
          <w:sz w:val="21"/>
          <w:szCs w:val="21"/>
        </w:rPr>
      </w:pPr>
      <w:r>
        <w:rPr>
          <w:rFonts w:cs="Times New Roman"/>
          <w:bCs/>
          <w:sz w:val="21"/>
          <w:szCs w:val="21"/>
        </w:rPr>
        <w:t>31 July</w:t>
      </w:r>
      <w:r w:rsidR="00C44C19" w:rsidRPr="007C26BD">
        <w:rPr>
          <w:rFonts w:cs="Times New Roman"/>
          <w:bCs/>
          <w:sz w:val="21"/>
          <w:szCs w:val="21"/>
        </w:rPr>
        <w:t xml:space="preserve"> 2017</w:t>
      </w:r>
    </w:p>
    <w:p w14:paraId="52D6DF79" w14:textId="2546E8A2" w:rsidR="00590220" w:rsidRPr="007C26BD" w:rsidRDefault="00590220" w:rsidP="00590220">
      <w:pPr>
        <w:widowControl w:val="0"/>
        <w:autoSpaceDE w:val="0"/>
        <w:autoSpaceDN w:val="0"/>
        <w:adjustRightInd w:val="0"/>
        <w:jc w:val="center"/>
        <w:rPr>
          <w:rFonts w:cs="Times New Roman"/>
          <w:b/>
          <w:bCs/>
          <w:sz w:val="22"/>
          <w:szCs w:val="22"/>
        </w:rPr>
      </w:pPr>
      <w:r w:rsidRPr="007C26BD">
        <w:rPr>
          <w:rFonts w:cs="Times New Roman"/>
          <w:b/>
          <w:bCs/>
          <w:sz w:val="22"/>
          <w:szCs w:val="22"/>
        </w:rPr>
        <w:t> </w:t>
      </w:r>
      <w:r w:rsidR="0069256C" w:rsidRPr="007C26BD">
        <w:rPr>
          <w:rFonts w:cs="Times New Roman"/>
          <w:b/>
          <w:bCs/>
          <w:sz w:val="22"/>
          <w:szCs w:val="22"/>
        </w:rPr>
        <w:t>Angling Direct</w:t>
      </w:r>
      <w:r w:rsidR="00783BE9" w:rsidRPr="007C26BD">
        <w:rPr>
          <w:rFonts w:cs="Times New Roman"/>
          <w:b/>
          <w:bCs/>
          <w:sz w:val="22"/>
          <w:szCs w:val="22"/>
        </w:rPr>
        <w:t xml:space="preserve"> plc</w:t>
      </w:r>
    </w:p>
    <w:p w14:paraId="184803F8" w14:textId="0360E7D5" w:rsidR="00590220" w:rsidRPr="007C26BD" w:rsidRDefault="00590220" w:rsidP="00590220">
      <w:pPr>
        <w:widowControl w:val="0"/>
        <w:autoSpaceDE w:val="0"/>
        <w:autoSpaceDN w:val="0"/>
        <w:adjustRightInd w:val="0"/>
        <w:jc w:val="center"/>
        <w:rPr>
          <w:rFonts w:cs="Times New Roman"/>
          <w:sz w:val="22"/>
          <w:szCs w:val="22"/>
        </w:rPr>
      </w:pPr>
      <w:r w:rsidRPr="007C26BD">
        <w:rPr>
          <w:rFonts w:cs="Times New Roman"/>
          <w:sz w:val="22"/>
          <w:szCs w:val="22"/>
        </w:rPr>
        <w:t>("</w:t>
      </w:r>
      <w:r w:rsidR="00783BE9" w:rsidRPr="007C26BD">
        <w:rPr>
          <w:rFonts w:cs="Times New Roman"/>
          <w:sz w:val="22"/>
          <w:szCs w:val="22"/>
        </w:rPr>
        <w:t>Angling Direct</w:t>
      </w:r>
      <w:r w:rsidRPr="007C26BD">
        <w:rPr>
          <w:rFonts w:cs="Times New Roman"/>
          <w:sz w:val="22"/>
          <w:szCs w:val="22"/>
        </w:rPr>
        <w:t>" or the "Company")</w:t>
      </w:r>
    </w:p>
    <w:p w14:paraId="1DCD00DC" w14:textId="77777777" w:rsidR="00590220" w:rsidRPr="007C26BD" w:rsidRDefault="00590220" w:rsidP="00590220">
      <w:pPr>
        <w:widowControl w:val="0"/>
        <w:autoSpaceDE w:val="0"/>
        <w:autoSpaceDN w:val="0"/>
        <w:adjustRightInd w:val="0"/>
        <w:jc w:val="center"/>
        <w:rPr>
          <w:rFonts w:cs="Times New Roman"/>
          <w:b/>
          <w:bCs/>
          <w:sz w:val="22"/>
          <w:szCs w:val="22"/>
        </w:rPr>
      </w:pPr>
    </w:p>
    <w:p w14:paraId="1C04E4E1" w14:textId="6FA99C07" w:rsidR="00CA0211" w:rsidRPr="007C26BD" w:rsidRDefault="00C44C19" w:rsidP="00405698">
      <w:pPr>
        <w:widowControl w:val="0"/>
        <w:autoSpaceDE w:val="0"/>
        <w:autoSpaceDN w:val="0"/>
        <w:adjustRightInd w:val="0"/>
        <w:jc w:val="center"/>
        <w:rPr>
          <w:rFonts w:cs="Times New Roman"/>
          <w:b/>
          <w:bCs/>
          <w:sz w:val="22"/>
          <w:szCs w:val="22"/>
        </w:rPr>
      </w:pPr>
      <w:r w:rsidRPr="007C26BD">
        <w:rPr>
          <w:rFonts w:cs="Times New Roman"/>
          <w:b/>
          <w:bCs/>
          <w:sz w:val="22"/>
          <w:szCs w:val="22"/>
        </w:rPr>
        <w:t>Exercise of options and PDMR dealings</w:t>
      </w:r>
    </w:p>
    <w:p w14:paraId="190AC559" w14:textId="77777777" w:rsidR="00965319" w:rsidRDefault="00965319" w:rsidP="00590220">
      <w:pPr>
        <w:widowControl w:val="0"/>
        <w:autoSpaceDE w:val="0"/>
        <w:autoSpaceDN w:val="0"/>
        <w:adjustRightInd w:val="0"/>
        <w:jc w:val="both"/>
        <w:rPr>
          <w:rFonts w:cs="Times New Roman"/>
          <w:bCs/>
        </w:rPr>
      </w:pPr>
    </w:p>
    <w:p w14:paraId="096C4867" w14:textId="490131E7" w:rsidR="00C44C19" w:rsidRDefault="00965319" w:rsidP="00F221A9">
      <w:pPr>
        <w:widowControl w:val="0"/>
        <w:autoSpaceDE w:val="0"/>
        <w:autoSpaceDN w:val="0"/>
        <w:adjustRightInd w:val="0"/>
        <w:jc w:val="both"/>
        <w:rPr>
          <w:rFonts w:cs="Times New Roman"/>
          <w:sz w:val="21"/>
          <w:szCs w:val="21"/>
        </w:rPr>
      </w:pPr>
      <w:r w:rsidRPr="00965319">
        <w:rPr>
          <w:rFonts w:cs="Times New Roman"/>
          <w:sz w:val="21"/>
          <w:szCs w:val="21"/>
        </w:rPr>
        <w:t>As described in the Company’s adm</w:t>
      </w:r>
      <w:r>
        <w:rPr>
          <w:rFonts w:cs="Times New Roman"/>
          <w:sz w:val="21"/>
          <w:szCs w:val="21"/>
        </w:rPr>
        <w:t xml:space="preserve">ission document of 30 June 2017 </w:t>
      </w:r>
      <w:r w:rsidRPr="00965319">
        <w:rPr>
          <w:rFonts w:cs="Times New Roman"/>
          <w:sz w:val="21"/>
          <w:szCs w:val="21"/>
        </w:rPr>
        <w:t>an aggregate of 271,085 options over ordinary shares of 1 pence each (“Ordinary Shares”</w:t>
      </w:r>
      <w:r>
        <w:rPr>
          <w:rFonts w:cs="Times New Roman"/>
          <w:sz w:val="21"/>
          <w:szCs w:val="21"/>
        </w:rPr>
        <w:t xml:space="preserve">) were granted to 32 employees, under </w:t>
      </w:r>
      <w:r w:rsidRPr="00965319">
        <w:rPr>
          <w:rFonts w:cs="Times New Roman"/>
          <w:sz w:val="21"/>
          <w:szCs w:val="21"/>
        </w:rPr>
        <w:t>an unapproved employee share option scheme</w:t>
      </w:r>
      <w:r w:rsidR="00F221A9">
        <w:rPr>
          <w:rFonts w:cs="Times New Roman"/>
          <w:sz w:val="21"/>
          <w:szCs w:val="21"/>
        </w:rPr>
        <w:t xml:space="preserve"> (the “Options”). The O</w:t>
      </w:r>
      <w:r>
        <w:rPr>
          <w:rFonts w:cs="Times New Roman"/>
          <w:sz w:val="21"/>
          <w:szCs w:val="21"/>
        </w:rPr>
        <w:t xml:space="preserve">ptions were granted </w:t>
      </w:r>
      <w:r w:rsidR="00F221A9">
        <w:rPr>
          <w:rFonts w:cs="Times New Roman"/>
          <w:sz w:val="21"/>
          <w:szCs w:val="21"/>
        </w:rPr>
        <w:t>to</w:t>
      </w:r>
      <w:r>
        <w:rPr>
          <w:rFonts w:cs="Times New Roman"/>
          <w:sz w:val="21"/>
          <w:szCs w:val="21"/>
        </w:rPr>
        <w:t xml:space="preserve"> </w:t>
      </w:r>
      <w:r w:rsidR="00F221A9">
        <w:rPr>
          <w:rFonts w:cs="Times New Roman"/>
          <w:sz w:val="21"/>
          <w:szCs w:val="21"/>
        </w:rPr>
        <w:t>enable</w:t>
      </w:r>
      <w:r w:rsidRPr="00965319">
        <w:rPr>
          <w:rFonts w:cs="Times New Roman"/>
          <w:sz w:val="21"/>
          <w:szCs w:val="21"/>
        </w:rPr>
        <w:t xml:space="preserve"> certain employees, who have expressed an interest in subscribing for Ordinary Shares,</w:t>
      </w:r>
      <w:r>
        <w:rPr>
          <w:rFonts w:cs="Times New Roman"/>
          <w:sz w:val="21"/>
          <w:szCs w:val="21"/>
        </w:rPr>
        <w:t xml:space="preserve"> </w:t>
      </w:r>
      <w:r w:rsidRPr="00965319">
        <w:rPr>
          <w:rFonts w:cs="Times New Roman"/>
          <w:sz w:val="21"/>
          <w:szCs w:val="21"/>
        </w:rPr>
        <w:t>to become shareholders in the Company</w:t>
      </w:r>
      <w:r w:rsidR="00F221A9">
        <w:rPr>
          <w:rFonts w:cs="Times New Roman"/>
          <w:sz w:val="21"/>
          <w:szCs w:val="21"/>
        </w:rPr>
        <w:t xml:space="preserve"> and were </w:t>
      </w:r>
      <w:r w:rsidR="00F221A9" w:rsidRPr="00F221A9">
        <w:rPr>
          <w:rFonts w:cs="Times New Roman"/>
          <w:sz w:val="21"/>
          <w:szCs w:val="21"/>
        </w:rPr>
        <w:t xml:space="preserve">exercisable </w:t>
      </w:r>
      <w:r w:rsidR="00F221A9">
        <w:rPr>
          <w:rFonts w:cs="Times New Roman"/>
          <w:sz w:val="21"/>
          <w:szCs w:val="21"/>
        </w:rPr>
        <w:t>for</w:t>
      </w:r>
      <w:r w:rsidR="00F221A9" w:rsidRPr="00F221A9">
        <w:rPr>
          <w:rFonts w:cs="Times New Roman"/>
          <w:sz w:val="21"/>
          <w:szCs w:val="21"/>
        </w:rPr>
        <w:t xml:space="preserve"> 14 days</w:t>
      </w:r>
      <w:r w:rsidR="00F221A9">
        <w:rPr>
          <w:rFonts w:cs="Times New Roman"/>
          <w:sz w:val="21"/>
          <w:szCs w:val="21"/>
        </w:rPr>
        <w:t xml:space="preserve"> </w:t>
      </w:r>
      <w:r w:rsidR="00F221A9" w:rsidRPr="00F221A9">
        <w:rPr>
          <w:rFonts w:cs="Times New Roman"/>
          <w:sz w:val="21"/>
          <w:szCs w:val="21"/>
        </w:rPr>
        <w:t xml:space="preserve">following the </w:t>
      </w:r>
      <w:r w:rsidR="00F221A9">
        <w:rPr>
          <w:rFonts w:cs="Times New Roman"/>
          <w:sz w:val="21"/>
          <w:szCs w:val="21"/>
        </w:rPr>
        <w:t>first day of dealings of the Company’s Ordinary Shares on AIM.</w:t>
      </w:r>
    </w:p>
    <w:p w14:paraId="4DE452C5" w14:textId="77777777" w:rsidR="00F221A9" w:rsidRDefault="00F221A9" w:rsidP="00F221A9">
      <w:pPr>
        <w:widowControl w:val="0"/>
        <w:autoSpaceDE w:val="0"/>
        <w:autoSpaceDN w:val="0"/>
        <w:adjustRightInd w:val="0"/>
        <w:jc w:val="both"/>
        <w:rPr>
          <w:rFonts w:cs="Times New Roman"/>
          <w:sz w:val="21"/>
          <w:szCs w:val="21"/>
        </w:rPr>
      </w:pPr>
    </w:p>
    <w:p w14:paraId="2F46AB3D" w14:textId="1B6FB8BF" w:rsidR="00F221A9" w:rsidRPr="00F221A9" w:rsidRDefault="00F221A9" w:rsidP="00F221A9">
      <w:pPr>
        <w:widowControl w:val="0"/>
        <w:autoSpaceDE w:val="0"/>
        <w:autoSpaceDN w:val="0"/>
        <w:adjustRightInd w:val="0"/>
        <w:jc w:val="both"/>
        <w:rPr>
          <w:rFonts w:cs="Times New Roman"/>
          <w:sz w:val="21"/>
          <w:szCs w:val="21"/>
        </w:rPr>
      </w:pPr>
      <w:r>
        <w:rPr>
          <w:rFonts w:cs="Times New Roman"/>
          <w:sz w:val="21"/>
          <w:szCs w:val="21"/>
        </w:rPr>
        <w:t>At the end of this 14 day vesting period</w:t>
      </w:r>
      <w:r w:rsidR="008F1D8D">
        <w:rPr>
          <w:rFonts w:cs="Times New Roman"/>
          <w:sz w:val="21"/>
          <w:szCs w:val="21"/>
        </w:rPr>
        <w:t>, a total of 187,</w:t>
      </w:r>
      <w:r w:rsidR="003A1983">
        <w:rPr>
          <w:rFonts w:cs="Times New Roman"/>
          <w:sz w:val="21"/>
          <w:szCs w:val="21"/>
        </w:rPr>
        <w:t>493</w:t>
      </w:r>
      <w:r w:rsidR="008F1D8D">
        <w:rPr>
          <w:rFonts w:cs="Times New Roman"/>
          <w:sz w:val="21"/>
          <w:szCs w:val="21"/>
        </w:rPr>
        <w:t xml:space="preserve"> Options have</w:t>
      </w:r>
      <w:r>
        <w:rPr>
          <w:rFonts w:cs="Times New Roman"/>
          <w:sz w:val="21"/>
          <w:szCs w:val="21"/>
        </w:rPr>
        <w:t xml:space="preserve"> been exercised. </w:t>
      </w:r>
      <w:r w:rsidRPr="00F221A9">
        <w:rPr>
          <w:rFonts w:cs="Times New Roman"/>
          <w:sz w:val="21"/>
          <w:szCs w:val="21"/>
        </w:rPr>
        <w:t xml:space="preserve">The Company has made application for the </w:t>
      </w:r>
      <w:bookmarkStart w:id="0" w:name="_GoBack"/>
      <w:r>
        <w:rPr>
          <w:rFonts w:cs="Times New Roman"/>
          <w:sz w:val="21"/>
          <w:szCs w:val="21"/>
        </w:rPr>
        <w:t>187</w:t>
      </w:r>
      <w:bookmarkEnd w:id="0"/>
      <w:r>
        <w:rPr>
          <w:rFonts w:cs="Times New Roman"/>
          <w:sz w:val="21"/>
          <w:szCs w:val="21"/>
        </w:rPr>
        <w:t>,493</w:t>
      </w:r>
      <w:r w:rsidRPr="00F221A9">
        <w:rPr>
          <w:rFonts w:cs="Times New Roman"/>
          <w:sz w:val="21"/>
          <w:szCs w:val="21"/>
        </w:rPr>
        <w:t xml:space="preserve"> new Ordinary Shares to be admitted to trading on AIM.  Admission is expected to occur on </w:t>
      </w:r>
      <w:r w:rsidR="00D82E17">
        <w:rPr>
          <w:rFonts w:cs="Times New Roman"/>
          <w:sz w:val="21"/>
          <w:szCs w:val="21"/>
        </w:rPr>
        <w:t>4</w:t>
      </w:r>
      <w:r w:rsidRPr="00F221A9">
        <w:rPr>
          <w:rFonts w:cs="Times New Roman"/>
          <w:sz w:val="21"/>
          <w:szCs w:val="21"/>
        </w:rPr>
        <w:t xml:space="preserve"> </w:t>
      </w:r>
      <w:r>
        <w:rPr>
          <w:rFonts w:cs="Times New Roman"/>
          <w:sz w:val="21"/>
          <w:szCs w:val="21"/>
        </w:rPr>
        <w:t>August</w:t>
      </w:r>
      <w:r w:rsidRPr="00F221A9">
        <w:rPr>
          <w:rFonts w:cs="Times New Roman"/>
          <w:sz w:val="21"/>
          <w:szCs w:val="21"/>
        </w:rPr>
        <w:t xml:space="preserve"> 2017.</w:t>
      </w:r>
    </w:p>
    <w:p w14:paraId="4524132F" w14:textId="77777777" w:rsidR="00F221A9" w:rsidRPr="00F221A9" w:rsidRDefault="00F221A9" w:rsidP="00F221A9">
      <w:pPr>
        <w:widowControl w:val="0"/>
        <w:autoSpaceDE w:val="0"/>
        <w:autoSpaceDN w:val="0"/>
        <w:adjustRightInd w:val="0"/>
        <w:jc w:val="both"/>
        <w:rPr>
          <w:rFonts w:cs="Times New Roman"/>
          <w:sz w:val="21"/>
          <w:szCs w:val="21"/>
        </w:rPr>
      </w:pPr>
      <w:r w:rsidRPr="00F221A9">
        <w:rPr>
          <w:rFonts w:cs="Times New Roman"/>
          <w:sz w:val="21"/>
          <w:szCs w:val="21"/>
        </w:rPr>
        <w:t xml:space="preserve"> </w:t>
      </w:r>
    </w:p>
    <w:p w14:paraId="4B481FF7" w14:textId="494E64C9" w:rsidR="00F221A9" w:rsidRPr="00965319" w:rsidRDefault="00F221A9" w:rsidP="00F221A9">
      <w:pPr>
        <w:widowControl w:val="0"/>
        <w:autoSpaceDE w:val="0"/>
        <w:autoSpaceDN w:val="0"/>
        <w:adjustRightInd w:val="0"/>
        <w:jc w:val="both"/>
        <w:rPr>
          <w:rFonts w:cs="Times New Roman"/>
          <w:sz w:val="21"/>
          <w:szCs w:val="21"/>
        </w:rPr>
      </w:pPr>
      <w:r w:rsidRPr="00F221A9">
        <w:rPr>
          <w:rFonts w:cs="Times New Roman"/>
          <w:sz w:val="21"/>
          <w:szCs w:val="21"/>
        </w:rPr>
        <w:t xml:space="preserve">Following Admission, the Company shall have </w:t>
      </w:r>
      <w:r>
        <w:rPr>
          <w:rFonts w:cs="Times New Roman"/>
          <w:sz w:val="21"/>
          <w:szCs w:val="21"/>
        </w:rPr>
        <w:t>42,999,993</w:t>
      </w:r>
      <w:r w:rsidRPr="00F221A9">
        <w:rPr>
          <w:rFonts w:cs="Times New Roman"/>
          <w:sz w:val="21"/>
          <w:szCs w:val="21"/>
        </w:rPr>
        <w:t xml:space="preserve"> Shares in issue, each with voting rights, which figure may be used by shareholders in the Company as the denominator for the calculations by which they will determine if they are required to notify their interest in, or a change to their interest in, the share capital of the Company under the Financial Conduct Authority's Disclosure and Transparency Rules. The Company does not hold any Shares in Treasury.</w:t>
      </w:r>
    </w:p>
    <w:p w14:paraId="33B6814D" w14:textId="77777777" w:rsidR="00C44C19" w:rsidRPr="00965319" w:rsidRDefault="00C44C19" w:rsidP="00590220">
      <w:pPr>
        <w:widowControl w:val="0"/>
        <w:autoSpaceDE w:val="0"/>
        <w:autoSpaceDN w:val="0"/>
        <w:adjustRightInd w:val="0"/>
        <w:jc w:val="both"/>
        <w:rPr>
          <w:rFonts w:cs="Times New Roman"/>
          <w:sz w:val="21"/>
          <w:szCs w:val="21"/>
        </w:rPr>
      </w:pPr>
    </w:p>
    <w:p w14:paraId="6DC2BD66" w14:textId="2EC8C4A8" w:rsidR="00B7019C" w:rsidRPr="000D5E21" w:rsidRDefault="000D5E21" w:rsidP="004B4965">
      <w:pPr>
        <w:widowControl w:val="0"/>
        <w:autoSpaceDE w:val="0"/>
        <w:autoSpaceDN w:val="0"/>
        <w:adjustRightInd w:val="0"/>
        <w:jc w:val="both"/>
        <w:rPr>
          <w:rFonts w:cs="Times New Roman"/>
          <w:sz w:val="21"/>
          <w:szCs w:val="21"/>
        </w:rPr>
      </w:pPr>
      <w:r>
        <w:rPr>
          <w:rFonts w:cs="Times New Roman"/>
          <w:sz w:val="21"/>
          <w:szCs w:val="21"/>
        </w:rPr>
        <w:t xml:space="preserve">Of the employees that exercised Options, four individuals are classed as either persons discharging managerial responsibilities (“PDMR”s) or persons closely associated with PDMRs. </w:t>
      </w:r>
      <w:r w:rsidRPr="000D5E21">
        <w:rPr>
          <w:rFonts w:cs="Times New Roman"/>
          <w:sz w:val="21"/>
          <w:szCs w:val="21"/>
        </w:rPr>
        <w:t>The notifications below, made in accordance with the requirements of the EU M</w:t>
      </w:r>
      <w:r>
        <w:rPr>
          <w:rFonts w:cs="Times New Roman"/>
          <w:sz w:val="21"/>
          <w:szCs w:val="21"/>
        </w:rPr>
        <w:t>arket Abuse Regulation, provide</w:t>
      </w:r>
      <w:r w:rsidRPr="000D5E21">
        <w:rPr>
          <w:rFonts w:cs="Times New Roman"/>
          <w:sz w:val="21"/>
          <w:szCs w:val="21"/>
        </w:rPr>
        <w:t xml:space="preserve"> further detail on each </w:t>
      </w:r>
      <w:r>
        <w:rPr>
          <w:rFonts w:cs="Times New Roman"/>
          <w:sz w:val="21"/>
          <w:szCs w:val="21"/>
        </w:rPr>
        <w:t xml:space="preserve">of these </w:t>
      </w:r>
      <w:r w:rsidRPr="000D5E21">
        <w:rPr>
          <w:rFonts w:cs="Times New Roman"/>
          <w:sz w:val="21"/>
          <w:szCs w:val="21"/>
        </w:rPr>
        <w:t>transaction</w:t>
      </w:r>
      <w:r>
        <w:rPr>
          <w:rFonts w:cs="Times New Roman"/>
          <w:sz w:val="21"/>
          <w:szCs w:val="21"/>
        </w:rPr>
        <w:t>s</w:t>
      </w:r>
      <w:r w:rsidRPr="000D5E21">
        <w:rPr>
          <w:rFonts w:cs="Times New Roman"/>
          <w:sz w:val="21"/>
          <w:szCs w:val="21"/>
        </w:rPr>
        <w:t>.</w:t>
      </w:r>
    </w:p>
    <w:p w14:paraId="4C22B3DA" w14:textId="77777777" w:rsidR="005C7485" w:rsidRPr="00965319" w:rsidRDefault="005C7485" w:rsidP="004B4965">
      <w:pPr>
        <w:widowControl w:val="0"/>
        <w:autoSpaceDE w:val="0"/>
        <w:autoSpaceDN w:val="0"/>
        <w:adjustRightInd w:val="0"/>
        <w:jc w:val="both"/>
        <w:rPr>
          <w:rFonts w:cs="Times New Roman"/>
          <w:sz w:val="21"/>
          <w:szCs w:val="21"/>
          <w:lang w:val="en-GB"/>
        </w:rPr>
      </w:pPr>
    </w:p>
    <w:p w14:paraId="1EF2CF53" w14:textId="77777777" w:rsidR="004B4965" w:rsidRPr="00965319" w:rsidRDefault="004B4965" w:rsidP="004B4965">
      <w:pPr>
        <w:widowControl w:val="0"/>
        <w:autoSpaceDE w:val="0"/>
        <w:autoSpaceDN w:val="0"/>
        <w:adjustRightInd w:val="0"/>
        <w:jc w:val="both"/>
        <w:rPr>
          <w:rFonts w:cs="Times New Roman"/>
          <w:sz w:val="21"/>
          <w:szCs w:val="21"/>
          <w:lang w:val="en-GB"/>
        </w:rPr>
      </w:pPr>
    </w:p>
    <w:p w14:paraId="156941C0" w14:textId="698D0D7B" w:rsidR="003A16B7" w:rsidRPr="000D5E21" w:rsidRDefault="00590220" w:rsidP="00E30ABC">
      <w:pPr>
        <w:widowControl w:val="0"/>
        <w:autoSpaceDE w:val="0"/>
        <w:autoSpaceDN w:val="0"/>
        <w:adjustRightInd w:val="0"/>
        <w:rPr>
          <w:rFonts w:ascii="Tahoma" w:eastAsiaTheme="minorHAnsi" w:hAnsi="Tahoma" w:cs="Times New Roman"/>
          <w:b/>
          <w:bCs/>
          <w:sz w:val="21"/>
          <w:szCs w:val="21"/>
          <w:lang w:val="en-GB" w:eastAsia="en-GB"/>
        </w:rPr>
      </w:pPr>
      <w:r w:rsidRPr="000D5E21">
        <w:rPr>
          <w:rFonts w:cs="Times New Roman"/>
          <w:b/>
          <w:bCs/>
          <w:sz w:val="21"/>
          <w:szCs w:val="21"/>
        </w:rPr>
        <w:t>For further information:</w:t>
      </w:r>
    </w:p>
    <w:tbl>
      <w:tblPr>
        <w:tblW w:w="12344" w:type="dxa"/>
        <w:tblInd w:w="-142" w:type="dxa"/>
        <w:tblBorders>
          <w:top w:val="nil"/>
          <w:left w:val="nil"/>
          <w:right w:val="nil"/>
        </w:tblBorders>
        <w:tblLayout w:type="fixed"/>
        <w:tblLook w:val="0000" w:firstRow="0" w:lastRow="0" w:firstColumn="0" w:lastColumn="0" w:noHBand="0" w:noVBand="0"/>
      </w:tblPr>
      <w:tblGrid>
        <w:gridCol w:w="142"/>
        <w:gridCol w:w="6096"/>
        <w:gridCol w:w="142"/>
        <w:gridCol w:w="5822"/>
        <w:gridCol w:w="142"/>
      </w:tblGrid>
      <w:tr w:rsidR="003A16B7" w:rsidRPr="000D5E21" w14:paraId="73A9A526" w14:textId="77777777" w:rsidTr="00E30ABC">
        <w:trPr>
          <w:gridBefore w:val="1"/>
          <w:wBefore w:w="142" w:type="dxa"/>
        </w:trPr>
        <w:tc>
          <w:tcPr>
            <w:tcW w:w="6238" w:type="dxa"/>
            <w:gridSpan w:val="2"/>
            <w:tcBorders>
              <w:top w:val="nil"/>
              <w:left w:val="nil"/>
            </w:tcBorders>
          </w:tcPr>
          <w:p w14:paraId="4B6D7EA6" w14:textId="77777777" w:rsidR="003A16B7" w:rsidRPr="000D5E21" w:rsidRDefault="003A16B7" w:rsidP="003A16B7">
            <w:pPr>
              <w:widowControl w:val="0"/>
              <w:autoSpaceDE w:val="0"/>
              <w:autoSpaceDN w:val="0"/>
              <w:adjustRightInd w:val="0"/>
              <w:rPr>
                <w:rFonts w:cs="Times New Roman"/>
                <w:b/>
                <w:bCs/>
                <w:sz w:val="21"/>
                <w:szCs w:val="21"/>
              </w:rPr>
            </w:pPr>
          </w:p>
          <w:p w14:paraId="42A0865D" w14:textId="4F81BA54" w:rsidR="003A16B7" w:rsidRPr="000D5E21" w:rsidRDefault="0069256C" w:rsidP="003A16B7">
            <w:pPr>
              <w:widowControl w:val="0"/>
              <w:autoSpaceDE w:val="0"/>
              <w:autoSpaceDN w:val="0"/>
              <w:adjustRightInd w:val="0"/>
              <w:rPr>
                <w:rFonts w:cs="Times New Roman"/>
                <w:b/>
                <w:bCs/>
                <w:sz w:val="21"/>
                <w:szCs w:val="21"/>
              </w:rPr>
            </w:pPr>
            <w:r w:rsidRPr="000D5E21">
              <w:rPr>
                <w:rFonts w:cs="Times New Roman"/>
                <w:b/>
                <w:bCs/>
                <w:sz w:val="21"/>
                <w:szCs w:val="21"/>
              </w:rPr>
              <w:t>Angling Direct</w:t>
            </w:r>
            <w:r w:rsidR="003A16B7" w:rsidRPr="000D5E21">
              <w:rPr>
                <w:rFonts w:cs="Times New Roman"/>
                <w:b/>
                <w:bCs/>
                <w:sz w:val="21"/>
                <w:szCs w:val="21"/>
              </w:rPr>
              <w:t xml:space="preserve"> PLC</w:t>
            </w:r>
          </w:p>
        </w:tc>
        <w:tc>
          <w:tcPr>
            <w:tcW w:w="5964" w:type="dxa"/>
            <w:gridSpan w:val="2"/>
            <w:tcBorders>
              <w:top w:val="nil"/>
              <w:right w:val="nil"/>
            </w:tcBorders>
          </w:tcPr>
          <w:p w14:paraId="234F7262" w14:textId="77777777" w:rsidR="003A16B7" w:rsidRPr="000D5E21" w:rsidRDefault="003A16B7" w:rsidP="003A16B7">
            <w:pPr>
              <w:pStyle w:val="p1"/>
              <w:rPr>
                <w:rFonts w:asciiTheme="minorHAnsi" w:hAnsiTheme="minorHAnsi" w:cs="Times New Roman"/>
                <w:b/>
                <w:bCs/>
                <w:sz w:val="21"/>
                <w:szCs w:val="21"/>
              </w:rPr>
            </w:pPr>
          </w:p>
          <w:p w14:paraId="39E3CFDA" w14:textId="2C2F0760" w:rsidR="003A16B7" w:rsidRPr="000D5E21" w:rsidRDefault="0069256C" w:rsidP="003A16B7">
            <w:pPr>
              <w:pStyle w:val="p1"/>
              <w:rPr>
                <w:rFonts w:asciiTheme="minorHAnsi" w:hAnsiTheme="minorHAnsi" w:cs="Times New Roman"/>
                <w:bCs/>
                <w:sz w:val="21"/>
                <w:szCs w:val="21"/>
              </w:rPr>
            </w:pPr>
            <w:r w:rsidRPr="000D5E21">
              <w:rPr>
                <w:rFonts w:asciiTheme="minorHAnsi" w:hAnsiTheme="minorHAnsi" w:cs="Times New Roman"/>
                <w:bCs/>
                <w:sz w:val="21"/>
                <w:szCs w:val="21"/>
              </w:rPr>
              <w:t>+44 (0) 1603 258658</w:t>
            </w:r>
            <w:r w:rsidR="003A16B7" w:rsidRPr="000D5E21">
              <w:rPr>
                <w:rFonts w:asciiTheme="minorHAnsi" w:hAnsiTheme="minorHAnsi" w:cs="Times New Roman"/>
                <w:bCs/>
                <w:sz w:val="21"/>
                <w:szCs w:val="21"/>
              </w:rPr>
              <w:t xml:space="preserve"> </w:t>
            </w:r>
          </w:p>
        </w:tc>
      </w:tr>
      <w:tr w:rsidR="003A16B7" w:rsidRPr="000D5E21" w14:paraId="0C96A86C" w14:textId="77777777" w:rsidTr="00E30ABC">
        <w:trPr>
          <w:gridBefore w:val="1"/>
          <w:wBefore w:w="142" w:type="dxa"/>
        </w:trPr>
        <w:tc>
          <w:tcPr>
            <w:tcW w:w="6238" w:type="dxa"/>
            <w:gridSpan w:val="2"/>
            <w:tcBorders>
              <w:left w:val="nil"/>
            </w:tcBorders>
          </w:tcPr>
          <w:p w14:paraId="4E31A388" w14:textId="47C68CB9" w:rsidR="003A16B7" w:rsidRPr="000D5E21" w:rsidRDefault="0069256C" w:rsidP="0069256C">
            <w:pPr>
              <w:widowControl w:val="0"/>
              <w:autoSpaceDE w:val="0"/>
              <w:autoSpaceDN w:val="0"/>
              <w:adjustRightInd w:val="0"/>
              <w:rPr>
                <w:rFonts w:cs="Times New Roman"/>
                <w:bCs/>
                <w:sz w:val="21"/>
                <w:szCs w:val="21"/>
              </w:rPr>
            </w:pPr>
            <w:r w:rsidRPr="000D5E21">
              <w:rPr>
                <w:rFonts w:cs="Times New Roman"/>
                <w:bCs/>
                <w:sz w:val="21"/>
                <w:szCs w:val="21"/>
              </w:rPr>
              <w:t>Martyn Page</w:t>
            </w:r>
            <w:r w:rsidR="003A16B7" w:rsidRPr="000D5E21">
              <w:rPr>
                <w:rFonts w:cs="Times New Roman"/>
                <w:bCs/>
                <w:sz w:val="21"/>
                <w:szCs w:val="21"/>
              </w:rPr>
              <w:t xml:space="preserve">, </w:t>
            </w:r>
            <w:r w:rsidRPr="000D5E21">
              <w:rPr>
                <w:rFonts w:cs="Times New Roman"/>
                <w:bCs/>
                <w:sz w:val="21"/>
                <w:szCs w:val="21"/>
              </w:rPr>
              <w:t>Executive Chairman</w:t>
            </w:r>
          </w:p>
        </w:tc>
        <w:tc>
          <w:tcPr>
            <w:tcW w:w="5964" w:type="dxa"/>
            <w:gridSpan w:val="2"/>
            <w:tcBorders>
              <w:right w:val="nil"/>
            </w:tcBorders>
          </w:tcPr>
          <w:p w14:paraId="615B74A4" w14:textId="77777777" w:rsidR="003A16B7" w:rsidRPr="000D5E21" w:rsidRDefault="003A16B7" w:rsidP="003A16B7">
            <w:pPr>
              <w:pStyle w:val="p1"/>
              <w:rPr>
                <w:rFonts w:asciiTheme="minorHAnsi" w:hAnsiTheme="minorHAnsi" w:cs="Times New Roman"/>
                <w:b/>
                <w:bCs/>
                <w:sz w:val="21"/>
                <w:szCs w:val="21"/>
              </w:rPr>
            </w:pPr>
          </w:p>
        </w:tc>
      </w:tr>
      <w:tr w:rsidR="003A16B7" w:rsidRPr="000D5E21" w14:paraId="0A6ED8F1" w14:textId="77777777" w:rsidTr="00E30ABC">
        <w:trPr>
          <w:gridBefore w:val="1"/>
          <w:wBefore w:w="142" w:type="dxa"/>
        </w:trPr>
        <w:tc>
          <w:tcPr>
            <w:tcW w:w="6238" w:type="dxa"/>
            <w:gridSpan w:val="2"/>
            <w:tcBorders>
              <w:left w:val="nil"/>
            </w:tcBorders>
          </w:tcPr>
          <w:p w14:paraId="0AC7FFD8" w14:textId="1BFFDE28" w:rsidR="003A16B7" w:rsidRPr="000D5E21" w:rsidRDefault="0069256C" w:rsidP="00535BA0">
            <w:pPr>
              <w:widowControl w:val="0"/>
              <w:autoSpaceDE w:val="0"/>
              <w:autoSpaceDN w:val="0"/>
              <w:adjustRightInd w:val="0"/>
              <w:rPr>
                <w:rFonts w:cs="Times New Roman"/>
                <w:bCs/>
                <w:sz w:val="21"/>
                <w:szCs w:val="21"/>
              </w:rPr>
            </w:pPr>
            <w:r w:rsidRPr="000D5E21">
              <w:rPr>
                <w:rFonts w:cs="Times New Roman"/>
                <w:bCs/>
                <w:sz w:val="21"/>
                <w:szCs w:val="21"/>
              </w:rPr>
              <w:t>Darren Bailey</w:t>
            </w:r>
            <w:r w:rsidR="003A16B7" w:rsidRPr="000D5E21">
              <w:rPr>
                <w:rFonts w:cs="Times New Roman"/>
                <w:bCs/>
                <w:sz w:val="21"/>
                <w:szCs w:val="21"/>
              </w:rPr>
              <w:t xml:space="preserve">, </w:t>
            </w:r>
            <w:r w:rsidR="00535BA0" w:rsidRPr="000D5E21">
              <w:rPr>
                <w:rFonts w:cs="Times New Roman"/>
                <w:bCs/>
                <w:sz w:val="21"/>
                <w:szCs w:val="21"/>
              </w:rPr>
              <w:t>Chief Executive Officer</w:t>
            </w:r>
          </w:p>
        </w:tc>
        <w:tc>
          <w:tcPr>
            <w:tcW w:w="5964" w:type="dxa"/>
            <w:gridSpan w:val="2"/>
            <w:tcBorders>
              <w:right w:val="nil"/>
            </w:tcBorders>
          </w:tcPr>
          <w:p w14:paraId="35AEB552" w14:textId="77777777" w:rsidR="003A16B7" w:rsidRPr="000D5E21" w:rsidRDefault="003A16B7" w:rsidP="003A16B7">
            <w:pPr>
              <w:pStyle w:val="p1"/>
              <w:rPr>
                <w:rFonts w:asciiTheme="minorHAnsi" w:hAnsiTheme="minorHAnsi" w:cs="Times New Roman"/>
                <w:b/>
                <w:bCs/>
                <w:sz w:val="21"/>
                <w:szCs w:val="21"/>
              </w:rPr>
            </w:pPr>
          </w:p>
        </w:tc>
      </w:tr>
      <w:tr w:rsidR="003A16B7" w:rsidRPr="000D5E21" w14:paraId="1E0914A7" w14:textId="77777777" w:rsidTr="00E30ABC">
        <w:trPr>
          <w:gridBefore w:val="1"/>
          <w:wBefore w:w="142" w:type="dxa"/>
        </w:trPr>
        <w:tc>
          <w:tcPr>
            <w:tcW w:w="6238" w:type="dxa"/>
            <w:gridSpan w:val="2"/>
            <w:tcBorders>
              <w:left w:val="nil"/>
            </w:tcBorders>
          </w:tcPr>
          <w:p w14:paraId="59855A55" w14:textId="77777777" w:rsidR="003A16B7" w:rsidRPr="000D5E21" w:rsidRDefault="003A16B7" w:rsidP="003A16B7">
            <w:pPr>
              <w:widowControl w:val="0"/>
              <w:autoSpaceDE w:val="0"/>
              <w:autoSpaceDN w:val="0"/>
              <w:adjustRightInd w:val="0"/>
              <w:rPr>
                <w:rFonts w:cs="Times New Roman"/>
                <w:b/>
                <w:bCs/>
                <w:sz w:val="21"/>
                <w:szCs w:val="21"/>
              </w:rPr>
            </w:pPr>
          </w:p>
          <w:p w14:paraId="6BE76557" w14:textId="77777777" w:rsidR="003A16B7" w:rsidRPr="000D5E21" w:rsidRDefault="003A16B7" w:rsidP="003A16B7">
            <w:pPr>
              <w:widowControl w:val="0"/>
              <w:autoSpaceDE w:val="0"/>
              <w:autoSpaceDN w:val="0"/>
              <w:adjustRightInd w:val="0"/>
              <w:rPr>
                <w:rFonts w:cs="Times New Roman"/>
                <w:b/>
                <w:bCs/>
                <w:sz w:val="21"/>
                <w:szCs w:val="21"/>
              </w:rPr>
            </w:pPr>
            <w:r w:rsidRPr="000D5E21">
              <w:rPr>
                <w:rFonts w:cs="Times New Roman"/>
                <w:b/>
                <w:bCs/>
                <w:sz w:val="21"/>
                <w:szCs w:val="21"/>
              </w:rPr>
              <w:t>Cenkos Securities – NOMAD and Broker</w:t>
            </w:r>
          </w:p>
        </w:tc>
        <w:tc>
          <w:tcPr>
            <w:tcW w:w="5964" w:type="dxa"/>
            <w:gridSpan w:val="2"/>
            <w:tcBorders>
              <w:right w:val="nil"/>
            </w:tcBorders>
          </w:tcPr>
          <w:p w14:paraId="27279B1D" w14:textId="77777777" w:rsidR="003A16B7" w:rsidRPr="000D5E21" w:rsidRDefault="003A16B7" w:rsidP="003A16B7">
            <w:pPr>
              <w:pStyle w:val="p1"/>
              <w:rPr>
                <w:rFonts w:asciiTheme="minorHAnsi" w:hAnsiTheme="minorHAnsi" w:cs="Times New Roman"/>
                <w:b/>
                <w:bCs/>
                <w:sz w:val="21"/>
                <w:szCs w:val="21"/>
              </w:rPr>
            </w:pPr>
          </w:p>
          <w:p w14:paraId="35767F94" w14:textId="77777777" w:rsidR="003A16B7" w:rsidRPr="000D5E21" w:rsidRDefault="003A16B7" w:rsidP="003A16B7">
            <w:pPr>
              <w:pStyle w:val="p1"/>
              <w:rPr>
                <w:rFonts w:asciiTheme="minorHAnsi" w:hAnsiTheme="minorHAnsi" w:cs="Times New Roman"/>
                <w:bCs/>
                <w:sz w:val="21"/>
                <w:szCs w:val="21"/>
              </w:rPr>
            </w:pPr>
            <w:r w:rsidRPr="000D5E21">
              <w:rPr>
                <w:rFonts w:asciiTheme="minorHAnsi" w:hAnsiTheme="minorHAnsi" w:cs="Times New Roman"/>
                <w:bCs/>
                <w:sz w:val="21"/>
                <w:szCs w:val="21"/>
              </w:rPr>
              <w:t>+44 (0) 20 7397 8900</w:t>
            </w:r>
          </w:p>
        </w:tc>
      </w:tr>
      <w:tr w:rsidR="003A16B7" w:rsidRPr="000D5E21" w14:paraId="310D5D38" w14:textId="77777777" w:rsidTr="00E30ABC">
        <w:trPr>
          <w:gridBefore w:val="1"/>
          <w:wBefore w:w="142" w:type="dxa"/>
        </w:trPr>
        <w:tc>
          <w:tcPr>
            <w:tcW w:w="6238" w:type="dxa"/>
            <w:gridSpan w:val="2"/>
            <w:tcBorders>
              <w:left w:val="nil"/>
            </w:tcBorders>
          </w:tcPr>
          <w:p w14:paraId="3E7342DC" w14:textId="26DFA013" w:rsidR="003A16B7" w:rsidRPr="000D5E21" w:rsidRDefault="003A16B7" w:rsidP="003A16B7">
            <w:pPr>
              <w:widowControl w:val="0"/>
              <w:autoSpaceDE w:val="0"/>
              <w:autoSpaceDN w:val="0"/>
              <w:adjustRightInd w:val="0"/>
              <w:rPr>
                <w:rFonts w:cs="Times New Roman"/>
                <w:bCs/>
                <w:sz w:val="21"/>
                <w:szCs w:val="21"/>
              </w:rPr>
            </w:pPr>
            <w:r w:rsidRPr="000D5E21">
              <w:rPr>
                <w:rFonts w:cs="Times New Roman"/>
                <w:bCs/>
                <w:sz w:val="21"/>
                <w:szCs w:val="21"/>
              </w:rPr>
              <w:t>Bobbie Hilliam</w:t>
            </w:r>
            <w:r w:rsidR="00074406" w:rsidRPr="000D5E21">
              <w:rPr>
                <w:rFonts w:cs="Times New Roman"/>
                <w:bCs/>
                <w:sz w:val="21"/>
                <w:szCs w:val="21"/>
              </w:rPr>
              <w:t xml:space="preserve"> (Corporate Finance)</w:t>
            </w:r>
          </w:p>
          <w:p w14:paraId="5D6A13DF" w14:textId="5BFC174C" w:rsidR="00074406" w:rsidRPr="000D5E21" w:rsidRDefault="0093167D" w:rsidP="0093167D">
            <w:pPr>
              <w:widowControl w:val="0"/>
              <w:autoSpaceDE w:val="0"/>
              <w:autoSpaceDN w:val="0"/>
              <w:adjustRightInd w:val="0"/>
              <w:rPr>
                <w:rFonts w:cs="Times New Roman"/>
                <w:bCs/>
                <w:sz w:val="21"/>
                <w:szCs w:val="21"/>
              </w:rPr>
            </w:pPr>
            <w:r w:rsidRPr="000D5E21">
              <w:rPr>
                <w:rFonts w:cs="Times New Roman"/>
                <w:bCs/>
                <w:sz w:val="21"/>
                <w:szCs w:val="21"/>
              </w:rPr>
              <w:t>Russell Kerr</w:t>
            </w:r>
            <w:r w:rsidR="00074406" w:rsidRPr="000D5E21">
              <w:rPr>
                <w:rFonts w:cs="Times New Roman"/>
                <w:bCs/>
                <w:sz w:val="21"/>
                <w:szCs w:val="21"/>
              </w:rPr>
              <w:t xml:space="preserve"> (</w:t>
            </w:r>
            <w:r w:rsidRPr="000D5E21">
              <w:rPr>
                <w:rFonts w:cs="Times New Roman"/>
                <w:bCs/>
                <w:sz w:val="21"/>
                <w:szCs w:val="21"/>
              </w:rPr>
              <w:t>Sales</w:t>
            </w:r>
            <w:r w:rsidR="00074406" w:rsidRPr="000D5E21">
              <w:rPr>
                <w:rFonts w:cs="Times New Roman"/>
                <w:bCs/>
                <w:sz w:val="21"/>
                <w:szCs w:val="21"/>
              </w:rPr>
              <w:t>)</w:t>
            </w:r>
          </w:p>
        </w:tc>
        <w:tc>
          <w:tcPr>
            <w:tcW w:w="5964" w:type="dxa"/>
            <w:gridSpan w:val="2"/>
            <w:tcBorders>
              <w:right w:val="nil"/>
            </w:tcBorders>
          </w:tcPr>
          <w:p w14:paraId="49893D9C" w14:textId="77777777" w:rsidR="003A16B7" w:rsidRPr="000D5E21" w:rsidRDefault="003A16B7" w:rsidP="003A16B7">
            <w:pPr>
              <w:pStyle w:val="p1"/>
              <w:rPr>
                <w:rFonts w:asciiTheme="minorHAnsi" w:hAnsiTheme="minorHAnsi" w:cs="Times New Roman"/>
                <w:b/>
                <w:bCs/>
                <w:sz w:val="21"/>
                <w:szCs w:val="21"/>
              </w:rPr>
            </w:pPr>
          </w:p>
        </w:tc>
      </w:tr>
      <w:tr w:rsidR="003A16B7" w:rsidRPr="000D5E21" w14:paraId="0B3C2311" w14:textId="77777777" w:rsidTr="00E30ABC">
        <w:trPr>
          <w:gridAfter w:val="1"/>
          <w:wAfter w:w="142" w:type="dxa"/>
        </w:trPr>
        <w:tc>
          <w:tcPr>
            <w:tcW w:w="6238" w:type="dxa"/>
            <w:gridSpan w:val="2"/>
            <w:tcBorders>
              <w:left w:val="nil"/>
            </w:tcBorders>
          </w:tcPr>
          <w:p w14:paraId="5C6596A6" w14:textId="77777777" w:rsidR="003A16B7" w:rsidRPr="000D5E21" w:rsidRDefault="003A16B7" w:rsidP="003A16B7">
            <w:pPr>
              <w:widowControl w:val="0"/>
              <w:autoSpaceDE w:val="0"/>
              <w:autoSpaceDN w:val="0"/>
              <w:adjustRightInd w:val="0"/>
              <w:rPr>
                <w:rFonts w:cs="Times New Roman"/>
                <w:b/>
                <w:bCs/>
                <w:sz w:val="21"/>
                <w:szCs w:val="21"/>
              </w:rPr>
            </w:pPr>
          </w:p>
        </w:tc>
        <w:tc>
          <w:tcPr>
            <w:tcW w:w="5964" w:type="dxa"/>
            <w:gridSpan w:val="2"/>
            <w:tcBorders>
              <w:right w:val="nil"/>
            </w:tcBorders>
          </w:tcPr>
          <w:p w14:paraId="40515524" w14:textId="77777777" w:rsidR="003A16B7" w:rsidRPr="000D5E21" w:rsidRDefault="003A16B7" w:rsidP="003A16B7">
            <w:pPr>
              <w:pStyle w:val="p1"/>
              <w:rPr>
                <w:rFonts w:asciiTheme="minorHAnsi" w:hAnsiTheme="minorHAnsi" w:cs="Times New Roman"/>
                <w:b/>
                <w:bCs/>
                <w:sz w:val="21"/>
                <w:szCs w:val="21"/>
              </w:rPr>
            </w:pPr>
          </w:p>
        </w:tc>
      </w:tr>
      <w:tr w:rsidR="003A16B7" w:rsidRPr="000D5E21" w14:paraId="647F9BB4" w14:textId="77777777" w:rsidTr="00E30ABC">
        <w:trPr>
          <w:gridBefore w:val="1"/>
          <w:wBefore w:w="142" w:type="dxa"/>
        </w:trPr>
        <w:tc>
          <w:tcPr>
            <w:tcW w:w="6238" w:type="dxa"/>
            <w:gridSpan w:val="2"/>
            <w:tcBorders>
              <w:left w:val="nil"/>
            </w:tcBorders>
          </w:tcPr>
          <w:p w14:paraId="1D1A069D" w14:textId="77777777" w:rsidR="003A16B7" w:rsidRPr="000D5E21" w:rsidRDefault="003A16B7" w:rsidP="003A16B7">
            <w:pPr>
              <w:widowControl w:val="0"/>
              <w:autoSpaceDE w:val="0"/>
              <w:autoSpaceDN w:val="0"/>
              <w:adjustRightInd w:val="0"/>
              <w:rPr>
                <w:rFonts w:cs="Times New Roman"/>
                <w:b/>
                <w:bCs/>
                <w:sz w:val="21"/>
                <w:szCs w:val="21"/>
              </w:rPr>
            </w:pPr>
            <w:r w:rsidRPr="000D5E21">
              <w:rPr>
                <w:rFonts w:cs="Times New Roman"/>
                <w:b/>
                <w:bCs/>
                <w:sz w:val="21"/>
                <w:szCs w:val="21"/>
              </w:rPr>
              <w:t>Yellow Jersey PR – Financial PR</w:t>
            </w:r>
          </w:p>
        </w:tc>
        <w:tc>
          <w:tcPr>
            <w:tcW w:w="5964" w:type="dxa"/>
            <w:gridSpan w:val="2"/>
            <w:tcBorders>
              <w:right w:val="nil"/>
            </w:tcBorders>
          </w:tcPr>
          <w:p w14:paraId="0A7C7ACC" w14:textId="77777777" w:rsidR="003A16B7" w:rsidRPr="000D5E21" w:rsidRDefault="003A16B7" w:rsidP="003A16B7">
            <w:pPr>
              <w:pStyle w:val="p1"/>
              <w:rPr>
                <w:rFonts w:asciiTheme="minorHAnsi" w:hAnsiTheme="minorHAnsi" w:cs="Times New Roman"/>
                <w:b/>
                <w:bCs/>
                <w:sz w:val="21"/>
                <w:szCs w:val="21"/>
              </w:rPr>
            </w:pPr>
          </w:p>
        </w:tc>
      </w:tr>
      <w:tr w:rsidR="003A16B7" w:rsidRPr="000D5E21" w14:paraId="291F9CAF" w14:textId="77777777" w:rsidTr="00E30ABC">
        <w:trPr>
          <w:gridBefore w:val="1"/>
          <w:wBefore w:w="142" w:type="dxa"/>
        </w:trPr>
        <w:tc>
          <w:tcPr>
            <w:tcW w:w="6238" w:type="dxa"/>
            <w:gridSpan w:val="2"/>
            <w:tcBorders>
              <w:left w:val="nil"/>
            </w:tcBorders>
          </w:tcPr>
          <w:p w14:paraId="0E85400E" w14:textId="1C160251" w:rsidR="003A16B7" w:rsidRPr="000D5E21" w:rsidRDefault="0069256C" w:rsidP="003A16B7">
            <w:pPr>
              <w:widowControl w:val="0"/>
              <w:autoSpaceDE w:val="0"/>
              <w:autoSpaceDN w:val="0"/>
              <w:adjustRightInd w:val="0"/>
              <w:rPr>
                <w:rFonts w:cs="Times New Roman"/>
                <w:bCs/>
                <w:sz w:val="21"/>
                <w:szCs w:val="21"/>
              </w:rPr>
            </w:pPr>
            <w:r w:rsidRPr="000D5E21">
              <w:rPr>
                <w:rFonts w:cs="Times New Roman"/>
                <w:bCs/>
                <w:sz w:val="21"/>
                <w:szCs w:val="21"/>
              </w:rPr>
              <w:t>Charles Goodwin</w:t>
            </w:r>
            <w:r w:rsidR="003A16B7" w:rsidRPr="000D5E21">
              <w:rPr>
                <w:rFonts w:cs="Times New Roman"/>
                <w:bCs/>
                <w:sz w:val="21"/>
                <w:szCs w:val="21"/>
              </w:rPr>
              <w:t xml:space="preserve"> </w:t>
            </w:r>
          </w:p>
        </w:tc>
        <w:tc>
          <w:tcPr>
            <w:tcW w:w="5964" w:type="dxa"/>
            <w:gridSpan w:val="2"/>
            <w:tcBorders>
              <w:right w:val="nil"/>
            </w:tcBorders>
          </w:tcPr>
          <w:p w14:paraId="28F70FA3" w14:textId="12582302" w:rsidR="003A16B7" w:rsidRPr="000D5E21" w:rsidRDefault="0069256C" w:rsidP="003A16B7">
            <w:pPr>
              <w:pStyle w:val="p1"/>
              <w:rPr>
                <w:rFonts w:asciiTheme="minorHAnsi" w:hAnsiTheme="minorHAnsi" w:cs="Times New Roman"/>
                <w:bCs/>
                <w:sz w:val="21"/>
                <w:szCs w:val="21"/>
              </w:rPr>
            </w:pPr>
            <w:r w:rsidRPr="000D5E21">
              <w:rPr>
                <w:rFonts w:asciiTheme="minorHAnsi" w:hAnsiTheme="minorHAnsi" w:cs="Times New Roman"/>
                <w:bCs/>
                <w:sz w:val="21"/>
                <w:szCs w:val="21"/>
              </w:rPr>
              <w:t>+44 (0) 7747 788 221</w:t>
            </w:r>
          </w:p>
        </w:tc>
      </w:tr>
      <w:tr w:rsidR="003A16B7" w:rsidRPr="000D5E21" w14:paraId="61D5FE63" w14:textId="77777777" w:rsidTr="00074406">
        <w:trPr>
          <w:gridBefore w:val="1"/>
          <w:wBefore w:w="142" w:type="dxa"/>
          <w:trHeight w:val="377"/>
        </w:trPr>
        <w:tc>
          <w:tcPr>
            <w:tcW w:w="6238" w:type="dxa"/>
            <w:gridSpan w:val="2"/>
            <w:tcBorders>
              <w:left w:val="nil"/>
            </w:tcBorders>
          </w:tcPr>
          <w:p w14:paraId="3CCAAF74" w14:textId="77777777" w:rsidR="003A16B7" w:rsidRPr="000D5E21" w:rsidRDefault="003A16B7" w:rsidP="003A16B7">
            <w:pPr>
              <w:widowControl w:val="0"/>
              <w:autoSpaceDE w:val="0"/>
              <w:autoSpaceDN w:val="0"/>
              <w:adjustRightInd w:val="0"/>
              <w:rPr>
                <w:rFonts w:cs="Times New Roman"/>
                <w:bCs/>
                <w:sz w:val="21"/>
                <w:szCs w:val="21"/>
              </w:rPr>
            </w:pPr>
            <w:r w:rsidRPr="000D5E21">
              <w:rPr>
                <w:rFonts w:cs="Times New Roman"/>
                <w:bCs/>
                <w:sz w:val="21"/>
                <w:szCs w:val="21"/>
              </w:rPr>
              <w:t>Harriet Jackson</w:t>
            </w:r>
          </w:p>
        </w:tc>
        <w:tc>
          <w:tcPr>
            <w:tcW w:w="5964" w:type="dxa"/>
            <w:gridSpan w:val="2"/>
            <w:tcBorders>
              <w:right w:val="nil"/>
            </w:tcBorders>
          </w:tcPr>
          <w:p w14:paraId="46B9D2BA" w14:textId="77777777" w:rsidR="003A16B7" w:rsidRPr="000D5E21" w:rsidRDefault="003A16B7" w:rsidP="003A16B7">
            <w:pPr>
              <w:pStyle w:val="p1"/>
              <w:rPr>
                <w:rFonts w:asciiTheme="minorHAnsi" w:hAnsiTheme="minorHAnsi" w:cs="Times New Roman"/>
                <w:bCs/>
                <w:sz w:val="21"/>
                <w:szCs w:val="21"/>
              </w:rPr>
            </w:pPr>
            <w:r w:rsidRPr="000D5E21">
              <w:rPr>
                <w:rFonts w:asciiTheme="minorHAnsi" w:hAnsiTheme="minorHAnsi" w:cs="Times New Roman"/>
                <w:bCs/>
                <w:sz w:val="21"/>
                <w:szCs w:val="21"/>
              </w:rPr>
              <w:t>+44 (0) 7544 275 882</w:t>
            </w:r>
          </w:p>
        </w:tc>
      </w:tr>
    </w:tbl>
    <w:p w14:paraId="634B08A4" w14:textId="77777777" w:rsidR="003A16B7" w:rsidRDefault="003A16B7" w:rsidP="00ED36FD">
      <w:pPr>
        <w:pStyle w:val="p1"/>
        <w:rPr>
          <w:rStyle w:val="s1"/>
          <w:rFonts w:ascii="Calibri" w:hAnsi="Calibri"/>
          <w:b/>
          <w:bCs/>
          <w:sz w:val="24"/>
          <w:szCs w:val="24"/>
        </w:rPr>
      </w:pPr>
    </w:p>
    <w:tbl>
      <w:tblPr>
        <w:tblStyle w:val="TableGrid"/>
        <w:tblW w:w="0" w:type="auto"/>
        <w:tblInd w:w="0" w:type="dxa"/>
        <w:tblLook w:val="04A0" w:firstRow="1" w:lastRow="0" w:firstColumn="1" w:lastColumn="0" w:noHBand="0" w:noVBand="1"/>
      </w:tblPr>
      <w:tblGrid>
        <w:gridCol w:w="408"/>
        <w:gridCol w:w="3081"/>
        <w:gridCol w:w="5283"/>
      </w:tblGrid>
      <w:tr w:rsidR="000D5E21" w14:paraId="204841B9" w14:textId="77777777" w:rsidTr="0014285C">
        <w:tc>
          <w:tcPr>
            <w:tcW w:w="408" w:type="dxa"/>
            <w:tcBorders>
              <w:top w:val="single" w:sz="4" w:space="0" w:color="auto"/>
              <w:left w:val="single" w:sz="4" w:space="0" w:color="auto"/>
              <w:bottom w:val="single" w:sz="4" w:space="0" w:color="auto"/>
              <w:right w:val="single" w:sz="4" w:space="0" w:color="auto"/>
            </w:tcBorders>
          </w:tcPr>
          <w:p w14:paraId="4280C529"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1 </w:t>
            </w:r>
          </w:p>
          <w:p w14:paraId="611880BF" w14:textId="77777777" w:rsidR="000D5E21" w:rsidRDefault="000D5E21"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04100AD6"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Details of the person discharging managerial responsibilities / person closely associated </w:t>
            </w:r>
          </w:p>
          <w:p w14:paraId="767C7959" w14:textId="77777777" w:rsidR="000D5E21" w:rsidRDefault="000D5E21" w:rsidP="0014285C">
            <w:pPr>
              <w:rPr>
                <w:rFonts w:cs="Times New Roman"/>
                <w:sz w:val="21"/>
                <w:szCs w:val="21"/>
              </w:rPr>
            </w:pPr>
          </w:p>
        </w:tc>
      </w:tr>
      <w:tr w:rsidR="000D5E21" w14:paraId="1BA829B8" w14:textId="77777777" w:rsidTr="0014285C">
        <w:tc>
          <w:tcPr>
            <w:tcW w:w="408" w:type="dxa"/>
            <w:tcBorders>
              <w:top w:val="single" w:sz="4" w:space="0" w:color="auto"/>
              <w:left w:val="single" w:sz="4" w:space="0" w:color="auto"/>
              <w:bottom w:val="single" w:sz="4" w:space="0" w:color="auto"/>
              <w:right w:val="single" w:sz="4" w:space="0" w:color="auto"/>
            </w:tcBorders>
          </w:tcPr>
          <w:p w14:paraId="0F0E0963"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a) </w:t>
            </w:r>
          </w:p>
          <w:p w14:paraId="288AD0C4"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7077B2B6"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Name </w:t>
            </w:r>
          </w:p>
          <w:p w14:paraId="3B0FE335" w14:textId="77777777" w:rsidR="000D5E21" w:rsidRDefault="000D5E21" w:rsidP="0014285C">
            <w:pPr>
              <w:rPr>
                <w:rFonts w:cs="Times New Roman"/>
                <w:sz w:val="21"/>
                <w:szCs w:val="21"/>
              </w:rPr>
            </w:pPr>
          </w:p>
          <w:p w14:paraId="6B8C4217"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7ED06463" w14:textId="5DC927DC" w:rsidR="000D5E21" w:rsidRDefault="000D5E21" w:rsidP="0014285C">
            <w:pPr>
              <w:rPr>
                <w:rFonts w:cs="Times New Roman"/>
                <w:sz w:val="21"/>
                <w:szCs w:val="21"/>
              </w:rPr>
            </w:pPr>
            <w:r>
              <w:rPr>
                <w:rFonts w:cs="Times New Roman"/>
                <w:iCs/>
                <w:sz w:val="21"/>
                <w:szCs w:val="21"/>
              </w:rPr>
              <w:t>Shona Wright</w:t>
            </w:r>
          </w:p>
        </w:tc>
      </w:tr>
      <w:tr w:rsidR="000D5E21" w14:paraId="5F7AB89D" w14:textId="77777777" w:rsidTr="0014285C">
        <w:tc>
          <w:tcPr>
            <w:tcW w:w="408" w:type="dxa"/>
            <w:tcBorders>
              <w:top w:val="single" w:sz="4" w:space="0" w:color="auto"/>
              <w:left w:val="single" w:sz="4" w:space="0" w:color="auto"/>
              <w:bottom w:val="single" w:sz="4" w:space="0" w:color="auto"/>
              <w:right w:val="single" w:sz="4" w:space="0" w:color="auto"/>
            </w:tcBorders>
          </w:tcPr>
          <w:p w14:paraId="1D554625"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2 </w:t>
            </w:r>
          </w:p>
          <w:p w14:paraId="6B70CC29" w14:textId="77777777" w:rsidR="000D5E21" w:rsidRDefault="000D5E21"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61552F1D"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Reason for the notification </w:t>
            </w:r>
          </w:p>
          <w:p w14:paraId="1BFD4CDF" w14:textId="77777777" w:rsidR="000D5E21" w:rsidRDefault="000D5E21" w:rsidP="0014285C">
            <w:pPr>
              <w:rPr>
                <w:rFonts w:cs="Times New Roman"/>
                <w:sz w:val="21"/>
                <w:szCs w:val="21"/>
              </w:rPr>
            </w:pPr>
          </w:p>
        </w:tc>
      </w:tr>
      <w:tr w:rsidR="000D5E21" w14:paraId="720A57D4" w14:textId="77777777" w:rsidTr="0014285C">
        <w:tc>
          <w:tcPr>
            <w:tcW w:w="408" w:type="dxa"/>
            <w:tcBorders>
              <w:top w:val="single" w:sz="4" w:space="0" w:color="auto"/>
              <w:left w:val="single" w:sz="4" w:space="0" w:color="auto"/>
              <w:bottom w:val="single" w:sz="4" w:space="0" w:color="auto"/>
              <w:right w:val="single" w:sz="4" w:space="0" w:color="auto"/>
            </w:tcBorders>
          </w:tcPr>
          <w:p w14:paraId="02094252"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a) </w:t>
            </w:r>
          </w:p>
          <w:p w14:paraId="3841EAC1"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53D7B2F9"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Position/status </w:t>
            </w:r>
          </w:p>
          <w:p w14:paraId="14F9E888" w14:textId="77777777" w:rsidR="000D5E21" w:rsidRDefault="000D5E21" w:rsidP="0014285C">
            <w:pPr>
              <w:pStyle w:val="Default"/>
              <w:rPr>
                <w:rFonts w:asciiTheme="minorHAnsi" w:hAnsiTheme="minorHAnsi"/>
                <w:sz w:val="21"/>
                <w:szCs w:val="21"/>
              </w:rPr>
            </w:pPr>
          </w:p>
          <w:p w14:paraId="525A565D"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6EB00706" w14:textId="62A22AFF" w:rsidR="000D5E21" w:rsidRDefault="000D5E21" w:rsidP="0014285C">
            <w:pPr>
              <w:rPr>
                <w:rFonts w:cs="Times New Roman"/>
                <w:sz w:val="21"/>
                <w:szCs w:val="21"/>
              </w:rPr>
            </w:pPr>
            <w:r>
              <w:rPr>
                <w:rFonts w:cs="Times New Roman"/>
                <w:sz w:val="21"/>
                <w:szCs w:val="21"/>
              </w:rPr>
              <w:t>Company Secretary</w:t>
            </w:r>
          </w:p>
        </w:tc>
      </w:tr>
      <w:tr w:rsidR="000D5E21" w14:paraId="1D4DA493" w14:textId="77777777" w:rsidTr="0014285C">
        <w:tc>
          <w:tcPr>
            <w:tcW w:w="408" w:type="dxa"/>
            <w:tcBorders>
              <w:top w:val="single" w:sz="4" w:space="0" w:color="auto"/>
              <w:left w:val="single" w:sz="4" w:space="0" w:color="auto"/>
              <w:bottom w:val="single" w:sz="4" w:space="0" w:color="auto"/>
              <w:right w:val="single" w:sz="4" w:space="0" w:color="auto"/>
            </w:tcBorders>
          </w:tcPr>
          <w:p w14:paraId="11D85A60" w14:textId="77777777" w:rsidR="000D5E21" w:rsidRDefault="000D5E21" w:rsidP="0014285C">
            <w:pPr>
              <w:pStyle w:val="Default"/>
              <w:rPr>
                <w:rFonts w:asciiTheme="minorHAnsi" w:hAnsiTheme="minorHAnsi"/>
                <w:sz w:val="21"/>
                <w:szCs w:val="21"/>
              </w:rPr>
            </w:pPr>
            <w:r>
              <w:rPr>
                <w:rFonts w:asciiTheme="minorHAnsi" w:hAnsiTheme="minorHAnsi"/>
                <w:sz w:val="21"/>
                <w:szCs w:val="21"/>
              </w:rPr>
              <w:lastRenderedPageBreak/>
              <w:t xml:space="preserve">b) </w:t>
            </w:r>
          </w:p>
          <w:p w14:paraId="340FE02E" w14:textId="77777777" w:rsidR="000D5E21" w:rsidRDefault="000D5E21" w:rsidP="0014285C">
            <w:pPr>
              <w:rPr>
                <w:rFonts w:cs="Times New Roman"/>
                <w:b/>
                <w:sz w:val="21"/>
                <w:szCs w:val="21"/>
              </w:rPr>
            </w:pPr>
          </w:p>
        </w:tc>
        <w:tc>
          <w:tcPr>
            <w:tcW w:w="3081" w:type="dxa"/>
            <w:tcBorders>
              <w:top w:val="single" w:sz="4" w:space="0" w:color="auto"/>
              <w:left w:val="single" w:sz="4" w:space="0" w:color="auto"/>
              <w:bottom w:val="single" w:sz="4" w:space="0" w:color="auto"/>
              <w:right w:val="single" w:sz="4" w:space="0" w:color="auto"/>
            </w:tcBorders>
          </w:tcPr>
          <w:p w14:paraId="60180D3D"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Initial notification /Amendment </w:t>
            </w:r>
          </w:p>
          <w:p w14:paraId="15C0D6C6" w14:textId="77777777" w:rsidR="000D5E21" w:rsidRDefault="000D5E21" w:rsidP="0014285C">
            <w:pPr>
              <w:rPr>
                <w:rFonts w:cs="Times New Roman"/>
                <w:sz w:val="21"/>
                <w:szCs w:val="21"/>
              </w:rPr>
            </w:pPr>
          </w:p>
          <w:p w14:paraId="21FC15D7"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5EDE9D83" w14:textId="77777777" w:rsidR="000D5E21" w:rsidRDefault="000D5E21" w:rsidP="0014285C">
            <w:pPr>
              <w:rPr>
                <w:rFonts w:cs="Times New Roman"/>
                <w:sz w:val="21"/>
                <w:szCs w:val="21"/>
              </w:rPr>
            </w:pPr>
            <w:r>
              <w:rPr>
                <w:rFonts w:cs="Times New Roman"/>
                <w:sz w:val="21"/>
                <w:szCs w:val="21"/>
              </w:rPr>
              <w:t>Initial notification</w:t>
            </w:r>
          </w:p>
        </w:tc>
      </w:tr>
      <w:tr w:rsidR="000D5E21" w14:paraId="2F8275B4" w14:textId="77777777" w:rsidTr="0014285C">
        <w:tc>
          <w:tcPr>
            <w:tcW w:w="408" w:type="dxa"/>
            <w:tcBorders>
              <w:top w:val="single" w:sz="4" w:space="0" w:color="auto"/>
              <w:left w:val="single" w:sz="4" w:space="0" w:color="auto"/>
              <w:bottom w:val="single" w:sz="4" w:space="0" w:color="auto"/>
              <w:right w:val="single" w:sz="4" w:space="0" w:color="auto"/>
            </w:tcBorders>
          </w:tcPr>
          <w:p w14:paraId="46AF6A27"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3 </w:t>
            </w:r>
          </w:p>
          <w:p w14:paraId="52883056" w14:textId="77777777" w:rsidR="000D5E21" w:rsidRDefault="000D5E21"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4DB328BC"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Details of the issuer, emission allowance market participant, auction platform, auctioneer or auction monitor </w:t>
            </w:r>
          </w:p>
          <w:p w14:paraId="6D2E97CD" w14:textId="77777777" w:rsidR="000D5E21" w:rsidRDefault="000D5E21" w:rsidP="0014285C">
            <w:pPr>
              <w:rPr>
                <w:rFonts w:cs="Times New Roman"/>
                <w:sz w:val="21"/>
                <w:szCs w:val="21"/>
              </w:rPr>
            </w:pPr>
          </w:p>
        </w:tc>
      </w:tr>
      <w:tr w:rsidR="000D5E21" w14:paraId="494F3C83" w14:textId="77777777" w:rsidTr="0014285C">
        <w:tc>
          <w:tcPr>
            <w:tcW w:w="408" w:type="dxa"/>
            <w:tcBorders>
              <w:top w:val="single" w:sz="4" w:space="0" w:color="auto"/>
              <w:left w:val="single" w:sz="4" w:space="0" w:color="auto"/>
              <w:bottom w:val="single" w:sz="4" w:space="0" w:color="auto"/>
              <w:right w:val="single" w:sz="4" w:space="0" w:color="auto"/>
            </w:tcBorders>
          </w:tcPr>
          <w:p w14:paraId="3AEA5953"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a) </w:t>
            </w:r>
          </w:p>
          <w:p w14:paraId="4B71A450"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61B95EC3"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Name </w:t>
            </w:r>
          </w:p>
          <w:p w14:paraId="1F75468B" w14:textId="77777777" w:rsidR="000D5E21" w:rsidRDefault="000D5E21" w:rsidP="0014285C">
            <w:pPr>
              <w:rPr>
                <w:rFonts w:cs="Times New Roman"/>
                <w:sz w:val="21"/>
                <w:szCs w:val="21"/>
              </w:rPr>
            </w:pPr>
          </w:p>
          <w:p w14:paraId="712004F4"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746B0943" w14:textId="42DA3DB4" w:rsidR="000D5E21" w:rsidRDefault="000D5E21" w:rsidP="0014285C">
            <w:pPr>
              <w:rPr>
                <w:rFonts w:cs="Times New Roman"/>
                <w:sz w:val="21"/>
                <w:szCs w:val="21"/>
              </w:rPr>
            </w:pPr>
            <w:r>
              <w:rPr>
                <w:rFonts w:cs="Times New Roman"/>
                <w:sz w:val="21"/>
                <w:szCs w:val="21"/>
              </w:rPr>
              <w:t>Angling Direct plc</w:t>
            </w:r>
          </w:p>
        </w:tc>
      </w:tr>
      <w:tr w:rsidR="000D5E21" w14:paraId="6104C67E" w14:textId="77777777" w:rsidTr="0014285C">
        <w:tc>
          <w:tcPr>
            <w:tcW w:w="408" w:type="dxa"/>
            <w:tcBorders>
              <w:top w:val="single" w:sz="4" w:space="0" w:color="auto"/>
              <w:left w:val="single" w:sz="4" w:space="0" w:color="auto"/>
              <w:bottom w:val="single" w:sz="4" w:space="0" w:color="auto"/>
              <w:right w:val="single" w:sz="4" w:space="0" w:color="auto"/>
            </w:tcBorders>
          </w:tcPr>
          <w:p w14:paraId="7FD13A17"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b) </w:t>
            </w:r>
          </w:p>
          <w:p w14:paraId="18AE6FA8" w14:textId="77777777" w:rsidR="000D5E21" w:rsidRDefault="000D5E21" w:rsidP="0014285C">
            <w:pPr>
              <w:rPr>
                <w:rFonts w:cs="Times New Roman"/>
                <w:b/>
                <w:sz w:val="21"/>
                <w:szCs w:val="21"/>
              </w:rPr>
            </w:pPr>
          </w:p>
        </w:tc>
        <w:tc>
          <w:tcPr>
            <w:tcW w:w="3081" w:type="dxa"/>
            <w:tcBorders>
              <w:top w:val="single" w:sz="4" w:space="0" w:color="auto"/>
              <w:left w:val="single" w:sz="4" w:space="0" w:color="auto"/>
              <w:bottom w:val="single" w:sz="4" w:space="0" w:color="auto"/>
              <w:right w:val="single" w:sz="4" w:space="0" w:color="auto"/>
            </w:tcBorders>
          </w:tcPr>
          <w:p w14:paraId="76FE37B3"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LEI </w:t>
            </w:r>
          </w:p>
          <w:p w14:paraId="11ABCCA9" w14:textId="77777777" w:rsidR="000D5E21" w:rsidRDefault="000D5E21" w:rsidP="0014285C">
            <w:pPr>
              <w:rPr>
                <w:rFonts w:cs="Times New Roman"/>
                <w:sz w:val="21"/>
                <w:szCs w:val="21"/>
              </w:rPr>
            </w:pPr>
          </w:p>
          <w:p w14:paraId="06D721D3"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0639587F" w14:textId="20DFB2F7" w:rsidR="000D5E21" w:rsidRDefault="000D5E21" w:rsidP="0014285C">
            <w:pPr>
              <w:rPr>
                <w:rFonts w:cs="Times New Roman"/>
                <w:sz w:val="21"/>
                <w:szCs w:val="21"/>
              </w:rPr>
            </w:pPr>
            <w:r w:rsidRPr="000D5E21">
              <w:rPr>
                <w:rFonts w:cs="Times New Roman"/>
                <w:sz w:val="21"/>
                <w:szCs w:val="21"/>
              </w:rPr>
              <w:t>213800MZ7P7HZIRI7H93</w:t>
            </w:r>
          </w:p>
        </w:tc>
      </w:tr>
      <w:tr w:rsidR="000D5E21" w14:paraId="0C364981" w14:textId="77777777" w:rsidTr="0014285C">
        <w:tc>
          <w:tcPr>
            <w:tcW w:w="408" w:type="dxa"/>
            <w:tcBorders>
              <w:top w:val="single" w:sz="4" w:space="0" w:color="auto"/>
              <w:left w:val="single" w:sz="4" w:space="0" w:color="auto"/>
              <w:bottom w:val="single" w:sz="4" w:space="0" w:color="auto"/>
              <w:right w:val="single" w:sz="4" w:space="0" w:color="auto"/>
            </w:tcBorders>
          </w:tcPr>
          <w:p w14:paraId="0F3FBF1F"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4 </w:t>
            </w:r>
          </w:p>
          <w:p w14:paraId="1B93B898" w14:textId="77777777" w:rsidR="000D5E21" w:rsidRDefault="000D5E21"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0D1D58C4" w14:textId="77777777" w:rsidR="000D5E21" w:rsidRDefault="000D5E21" w:rsidP="0014285C">
            <w:pPr>
              <w:pStyle w:val="Default"/>
              <w:rPr>
                <w:rFonts w:asciiTheme="minorHAnsi" w:hAnsiTheme="minorHAnsi"/>
                <w:b/>
                <w:bCs/>
                <w:sz w:val="21"/>
                <w:szCs w:val="21"/>
              </w:rPr>
            </w:pPr>
            <w:r>
              <w:rPr>
                <w:rFonts w:asciiTheme="minorHAnsi" w:hAnsiTheme="minorHAnsi"/>
                <w:b/>
                <w:bCs/>
                <w:sz w:val="21"/>
                <w:szCs w:val="21"/>
              </w:rPr>
              <w:t>Details of the transaction(s): section to be repeated for (</w:t>
            </w:r>
            <w:proofErr w:type="spellStart"/>
            <w:r>
              <w:rPr>
                <w:rFonts w:asciiTheme="minorHAnsi" w:hAnsiTheme="minorHAnsi"/>
                <w:b/>
                <w:bCs/>
                <w:sz w:val="21"/>
                <w:szCs w:val="21"/>
              </w:rPr>
              <w:t>i</w:t>
            </w:r>
            <w:proofErr w:type="spellEnd"/>
            <w:r>
              <w:rPr>
                <w:rFonts w:asciiTheme="minorHAnsi" w:hAnsiTheme="minorHAnsi"/>
                <w:b/>
                <w:bCs/>
                <w:sz w:val="21"/>
                <w:szCs w:val="21"/>
              </w:rPr>
              <w:t xml:space="preserve">) each type of instrument; (ii) each type of transaction; (iii) each date; and (iv) each place where transactions have been conducted </w:t>
            </w:r>
          </w:p>
          <w:p w14:paraId="39E31DDC" w14:textId="77777777" w:rsidR="000D5E21" w:rsidRDefault="000D5E21" w:rsidP="0014285C">
            <w:pPr>
              <w:rPr>
                <w:rFonts w:cs="Times New Roman"/>
                <w:sz w:val="21"/>
                <w:szCs w:val="21"/>
              </w:rPr>
            </w:pPr>
          </w:p>
          <w:p w14:paraId="58FD65C6" w14:textId="77777777" w:rsidR="000D5E21" w:rsidRDefault="000D5E21" w:rsidP="0014285C">
            <w:pPr>
              <w:rPr>
                <w:rFonts w:cs="Times New Roman"/>
                <w:sz w:val="21"/>
                <w:szCs w:val="21"/>
              </w:rPr>
            </w:pPr>
          </w:p>
        </w:tc>
      </w:tr>
      <w:tr w:rsidR="000D5E21" w14:paraId="656E986E" w14:textId="77777777" w:rsidTr="0014285C">
        <w:tc>
          <w:tcPr>
            <w:tcW w:w="408" w:type="dxa"/>
            <w:tcBorders>
              <w:top w:val="single" w:sz="4" w:space="0" w:color="auto"/>
              <w:left w:val="single" w:sz="4" w:space="0" w:color="auto"/>
              <w:bottom w:val="single" w:sz="4" w:space="0" w:color="auto"/>
              <w:right w:val="single" w:sz="4" w:space="0" w:color="auto"/>
            </w:tcBorders>
          </w:tcPr>
          <w:p w14:paraId="19AE94E9"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a) </w:t>
            </w:r>
          </w:p>
          <w:p w14:paraId="59936737"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06EB8825"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Description of the financial instrument, type of instrument </w:t>
            </w:r>
          </w:p>
          <w:p w14:paraId="14D29AC8" w14:textId="77777777" w:rsidR="000D5E21" w:rsidRDefault="000D5E21" w:rsidP="0014285C">
            <w:pPr>
              <w:pStyle w:val="Default"/>
              <w:rPr>
                <w:rFonts w:asciiTheme="minorHAnsi" w:hAnsiTheme="minorHAnsi"/>
                <w:sz w:val="21"/>
                <w:szCs w:val="21"/>
              </w:rPr>
            </w:pPr>
          </w:p>
          <w:p w14:paraId="6E88ABFE" w14:textId="77777777" w:rsidR="000D5E21" w:rsidRDefault="000D5E21" w:rsidP="0014285C">
            <w:pPr>
              <w:rPr>
                <w:rFonts w:cs="Times New Roman"/>
                <w:sz w:val="21"/>
                <w:szCs w:val="21"/>
              </w:rPr>
            </w:pPr>
            <w:r>
              <w:rPr>
                <w:rFonts w:cs="Times New Roman"/>
                <w:sz w:val="21"/>
                <w:szCs w:val="21"/>
              </w:rPr>
              <w:t xml:space="preserve">Identification code </w:t>
            </w:r>
          </w:p>
          <w:p w14:paraId="0C3B181A" w14:textId="77777777" w:rsidR="000D5E21" w:rsidRDefault="000D5E21" w:rsidP="0014285C">
            <w:pPr>
              <w:rPr>
                <w:rFonts w:cs="Times New Roman"/>
                <w:sz w:val="21"/>
                <w:szCs w:val="21"/>
              </w:rPr>
            </w:pPr>
          </w:p>
          <w:p w14:paraId="5218556A"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tcPr>
          <w:p w14:paraId="0A91B7A6" w14:textId="40E17789" w:rsidR="000D5E21" w:rsidRDefault="000D5E21" w:rsidP="0014285C">
            <w:pPr>
              <w:pStyle w:val="Default"/>
              <w:rPr>
                <w:rFonts w:asciiTheme="minorHAnsi" w:hAnsiTheme="minorHAnsi"/>
                <w:sz w:val="21"/>
                <w:szCs w:val="21"/>
              </w:rPr>
            </w:pPr>
            <w:r>
              <w:rPr>
                <w:rFonts w:asciiTheme="minorHAnsi" w:hAnsiTheme="minorHAnsi"/>
                <w:sz w:val="21"/>
                <w:szCs w:val="21"/>
              </w:rPr>
              <w:t>Ordinary Shares of 1p each</w:t>
            </w:r>
          </w:p>
          <w:p w14:paraId="133F239D" w14:textId="77777777" w:rsidR="000D5E21" w:rsidRDefault="000D5E21" w:rsidP="0014285C">
            <w:pPr>
              <w:pStyle w:val="Default"/>
              <w:rPr>
                <w:rFonts w:asciiTheme="minorHAnsi" w:hAnsiTheme="minorHAnsi"/>
                <w:sz w:val="21"/>
                <w:szCs w:val="21"/>
              </w:rPr>
            </w:pPr>
          </w:p>
          <w:p w14:paraId="7845FC5F" w14:textId="77777777" w:rsidR="000D5E21" w:rsidRDefault="000D5E21" w:rsidP="0014285C">
            <w:pPr>
              <w:pStyle w:val="Default"/>
              <w:rPr>
                <w:rFonts w:asciiTheme="minorHAnsi" w:hAnsiTheme="minorHAnsi"/>
                <w:sz w:val="21"/>
                <w:szCs w:val="21"/>
              </w:rPr>
            </w:pPr>
          </w:p>
          <w:p w14:paraId="2FEFCD83" w14:textId="77777777" w:rsidR="000D5E21" w:rsidRDefault="000D5E21" w:rsidP="0014285C">
            <w:pPr>
              <w:pStyle w:val="Default"/>
              <w:rPr>
                <w:rFonts w:asciiTheme="minorHAnsi" w:hAnsiTheme="minorHAnsi"/>
                <w:sz w:val="21"/>
                <w:szCs w:val="21"/>
              </w:rPr>
            </w:pPr>
          </w:p>
          <w:p w14:paraId="1DABDDF4" w14:textId="77777777" w:rsidR="000D5E21" w:rsidRDefault="000D5E21" w:rsidP="0014285C">
            <w:pPr>
              <w:pStyle w:val="Default"/>
              <w:rPr>
                <w:rFonts w:asciiTheme="minorHAnsi" w:hAnsiTheme="minorHAnsi"/>
                <w:sz w:val="21"/>
                <w:szCs w:val="21"/>
              </w:rPr>
            </w:pPr>
          </w:p>
        </w:tc>
      </w:tr>
      <w:tr w:rsidR="000D5E21" w14:paraId="2B3DFEB1" w14:textId="77777777" w:rsidTr="0014285C">
        <w:tc>
          <w:tcPr>
            <w:tcW w:w="408" w:type="dxa"/>
            <w:tcBorders>
              <w:top w:val="single" w:sz="4" w:space="0" w:color="auto"/>
              <w:left w:val="single" w:sz="4" w:space="0" w:color="auto"/>
              <w:bottom w:val="single" w:sz="4" w:space="0" w:color="auto"/>
              <w:right w:val="single" w:sz="4" w:space="0" w:color="auto"/>
            </w:tcBorders>
          </w:tcPr>
          <w:p w14:paraId="5EDA960A"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b) </w:t>
            </w:r>
          </w:p>
          <w:p w14:paraId="02BAF4EC" w14:textId="77777777" w:rsidR="000D5E21" w:rsidRDefault="000D5E21" w:rsidP="0014285C">
            <w:pPr>
              <w:rPr>
                <w:rFonts w:cs="Times New Roman"/>
                <w:b/>
                <w:sz w:val="21"/>
                <w:szCs w:val="21"/>
              </w:rPr>
            </w:pPr>
          </w:p>
        </w:tc>
        <w:tc>
          <w:tcPr>
            <w:tcW w:w="3081" w:type="dxa"/>
            <w:tcBorders>
              <w:top w:val="single" w:sz="4" w:space="0" w:color="auto"/>
              <w:left w:val="single" w:sz="4" w:space="0" w:color="auto"/>
              <w:bottom w:val="single" w:sz="4" w:space="0" w:color="auto"/>
              <w:right w:val="single" w:sz="4" w:space="0" w:color="auto"/>
            </w:tcBorders>
          </w:tcPr>
          <w:p w14:paraId="5952BBCD"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Nature of the transaction </w:t>
            </w:r>
          </w:p>
          <w:p w14:paraId="55FB9EE9" w14:textId="77777777" w:rsidR="000D5E21" w:rsidRDefault="000D5E21" w:rsidP="0014285C">
            <w:pPr>
              <w:rPr>
                <w:rFonts w:cs="Times New Roman"/>
                <w:sz w:val="21"/>
                <w:szCs w:val="21"/>
              </w:rPr>
            </w:pPr>
          </w:p>
          <w:p w14:paraId="310C2FA8"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3B8CFFCC" w14:textId="7947CA65" w:rsidR="000D5E21" w:rsidRDefault="007C26BD" w:rsidP="0014285C">
            <w:pPr>
              <w:rPr>
                <w:rFonts w:cs="Times New Roman"/>
                <w:sz w:val="21"/>
                <w:szCs w:val="21"/>
              </w:rPr>
            </w:pPr>
            <w:r>
              <w:rPr>
                <w:rFonts w:cs="Times New Roman"/>
                <w:sz w:val="21"/>
                <w:szCs w:val="21"/>
              </w:rPr>
              <w:t>Exercise of options over Ordinary Shares</w:t>
            </w:r>
          </w:p>
        </w:tc>
      </w:tr>
      <w:tr w:rsidR="000D5E21" w14:paraId="1EBB1647" w14:textId="77777777" w:rsidTr="0014285C">
        <w:tc>
          <w:tcPr>
            <w:tcW w:w="408" w:type="dxa"/>
            <w:tcBorders>
              <w:top w:val="single" w:sz="4" w:space="0" w:color="auto"/>
              <w:left w:val="single" w:sz="4" w:space="0" w:color="auto"/>
              <w:bottom w:val="single" w:sz="4" w:space="0" w:color="auto"/>
              <w:right w:val="single" w:sz="4" w:space="0" w:color="auto"/>
            </w:tcBorders>
          </w:tcPr>
          <w:p w14:paraId="04608E04"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c) </w:t>
            </w:r>
          </w:p>
          <w:p w14:paraId="0734EE66"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14AA6259"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Price(s) and volume(s) </w:t>
            </w:r>
          </w:p>
          <w:p w14:paraId="678BB903" w14:textId="77777777" w:rsidR="000D5E21" w:rsidRDefault="000D5E21" w:rsidP="0014285C">
            <w:pPr>
              <w:rPr>
                <w:rFonts w:cs="Times New Roman"/>
                <w:sz w:val="21"/>
                <w:szCs w:val="21"/>
              </w:rPr>
            </w:pPr>
          </w:p>
          <w:p w14:paraId="76458945"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tcPr>
          <w:p w14:paraId="64B00C75" w14:textId="77777777" w:rsidR="000D5E21" w:rsidRDefault="000D5E21" w:rsidP="0014285C">
            <w:pPr>
              <w:rPr>
                <w:rFonts w:cs="Times New Roman"/>
                <w:sz w:val="21"/>
                <w:szCs w:val="21"/>
              </w:rPr>
            </w:pPr>
          </w:p>
          <w:tbl>
            <w:tblPr>
              <w:tblStyle w:val="TableGrid"/>
              <w:tblW w:w="0" w:type="auto"/>
              <w:tblInd w:w="0" w:type="dxa"/>
              <w:tblLook w:val="04A0" w:firstRow="1" w:lastRow="0" w:firstColumn="1" w:lastColumn="0" w:noHBand="0" w:noVBand="1"/>
            </w:tblPr>
            <w:tblGrid>
              <w:gridCol w:w="2424"/>
              <w:gridCol w:w="2424"/>
            </w:tblGrid>
            <w:tr w:rsidR="000D5E21" w14:paraId="5C09A33F" w14:textId="77777777" w:rsidTr="0014285C">
              <w:trPr>
                <w:trHeight w:val="545"/>
              </w:trPr>
              <w:tc>
                <w:tcPr>
                  <w:tcW w:w="2424" w:type="dxa"/>
                  <w:tcBorders>
                    <w:top w:val="single" w:sz="4" w:space="0" w:color="auto"/>
                    <w:left w:val="single" w:sz="4" w:space="0" w:color="auto"/>
                    <w:bottom w:val="single" w:sz="4" w:space="0" w:color="auto"/>
                    <w:right w:val="single" w:sz="4" w:space="0" w:color="auto"/>
                  </w:tcBorders>
                </w:tcPr>
                <w:p w14:paraId="50DAD006" w14:textId="77777777" w:rsidR="000D5E21" w:rsidRDefault="000D5E21" w:rsidP="0014285C">
                  <w:pPr>
                    <w:rPr>
                      <w:rFonts w:cs="Times New Roman"/>
                      <w:sz w:val="21"/>
                      <w:szCs w:val="21"/>
                    </w:rPr>
                  </w:pPr>
                  <w:r>
                    <w:rPr>
                      <w:rFonts w:cs="Times New Roman"/>
                      <w:sz w:val="21"/>
                      <w:szCs w:val="21"/>
                    </w:rPr>
                    <w:t>Price(s)</w:t>
                  </w:r>
                </w:p>
                <w:p w14:paraId="756B691E" w14:textId="77777777" w:rsidR="000D5E21" w:rsidRDefault="000D5E21" w:rsidP="0014285C">
                  <w:pPr>
                    <w:rPr>
                      <w:rFonts w:cs="Times New Roman"/>
                      <w:sz w:val="21"/>
                      <w:szCs w:val="21"/>
                    </w:rPr>
                  </w:pPr>
                </w:p>
              </w:tc>
              <w:tc>
                <w:tcPr>
                  <w:tcW w:w="2424" w:type="dxa"/>
                  <w:tcBorders>
                    <w:top w:val="single" w:sz="4" w:space="0" w:color="auto"/>
                    <w:left w:val="single" w:sz="4" w:space="0" w:color="auto"/>
                    <w:bottom w:val="single" w:sz="4" w:space="0" w:color="auto"/>
                    <w:right w:val="single" w:sz="4" w:space="0" w:color="auto"/>
                  </w:tcBorders>
                  <w:hideMark/>
                </w:tcPr>
                <w:p w14:paraId="34AC962A" w14:textId="77777777" w:rsidR="000D5E21" w:rsidRDefault="000D5E21" w:rsidP="0014285C">
                  <w:pPr>
                    <w:rPr>
                      <w:rFonts w:cs="Times New Roman"/>
                      <w:sz w:val="21"/>
                      <w:szCs w:val="21"/>
                    </w:rPr>
                  </w:pPr>
                  <w:r>
                    <w:rPr>
                      <w:rFonts w:cs="Times New Roman"/>
                      <w:sz w:val="21"/>
                      <w:szCs w:val="21"/>
                    </w:rPr>
                    <w:t>Volume(s)</w:t>
                  </w:r>
                </w:p>
              </w:tc>
            </w:tr>
            <w:tr w:rsidR="000D5E21" w14:paraId="49FC9392" w14:textId="77777777" w:rsidTr="0014285C">
              <w:trPr>
                <w:trHeight w:val="545"/>
              </w:trPr>
              <w:tc>
                <w:tcPr>
                  <w:tcW w:w="2424" w:type="dxa"/>
                  <w:tcBorders>
                    <w:top w:val="single" w:sz="4" w:space="0" w:color="auto"/>
                    <w:left w:val="single" w:sz="4" w:space="0" w:color="auto"/>
                    <w:bottom w:val="single" w:sz="4" w:space="0" w:color="auto"/>
                    <w:right w:val="single" w:sz="4" w:space="0" w:color="auto"/>
                  </w:tcBorders>
                  <w:hideMark/>
                </w:tcPr>
                <w:p w14:paraId="78C8877E" w14:textId="2009E610" w:rsidR="000D5E21" w:rsidRPr="000D5E21" w:rsidRDefault="000D5E21" w:rsidP="0014285C">
                  <w:pPr>
                    <w:rPr>
                      <w:rFonts w:cs="Times New Roman"/>
                      <w:i/>
                      <w:sz w:val="21"/>
                      <w:szCs w:val="21"/>
                    </w:rPr>
                  </w:pPr>
                  <w:r>
                    <w:rPr>
                      <w:rFonts w:cs="Times New Roman"/>
                      <w:sz w:val="21"/>
                      <w:szCs w:val="21"/>
                    </w:rPr>
                    <w:t>64</w:t>
                  </w:r>
                  <w:r w:rsidRPr="000D5E21">
                    <w:rPr>
                      <w:rFonts w:cs="Times New Roman"/>
                      <w:sz w:val="21"/>
                      <w:szCs w:val="21"/>
                    </w:rPr>
                    <w:t xml:space="preserve">p </w:t>
                  </w:r>
                  <w:r w:rsidRPr="000D5E21">
                    <w:rPr>
                      <w:rFonts w:cs="Times New Roman"/>
                      <w:i/>
                      <w:sz w:val="21"/>
                      <w:szCs w:val="21"/>
                    </w:rPr>
                    <w:t>(exercise price)</w:t>
                  </w:r>
                </w:p>
              </w:tc>
              <w:tc>
                <w:tcPr>
                  <w:tcW w:w="2424" w:type="dxa"/>
                  <w:tcBorders>
                    <w:top w:val="single" w:sz="4" w:space="0" w:color="auto"/>
                    <w:left w:val="single" w:sz="4" w:space="0" w:color="auto"/>
                    <w:bottom w:val="single" w:sz="4" w:space="0" w:color="auto"/>
                    <w:right w:val="single" w:sz="4" w:space="0" w:color="auto"/>
                  </w:tcBorders>
                  <w:hideMark/>
                </w:tcPr>
                <w:p w14:paraId="4002E449" w14:textId="23814474" w:rsidR="000D5E21" w:rsidRPr="000D5E21" w:rsidRDefault="000D5E21" w:rsidP="0014285C">
                  <w:pPr>
                    <w:rPr>
                      <w:rFonts w:cs="Times New Roman"/>
                      <w:sz w:val="21"/>
                      <w:szCs w:val="21"/>
                    </w:rPr>
                  </w:pPr>
                  <w:r>
                    <w:rPr>
                      <w:rFonts w:cs="Times New Roman"/>
                      <w:sz w:val="21"/>
                      <w:szCs w:val="21"/>
                    </w:rPr>
                    <w:t>1,562</w:t>
                  </w:r>
                </w:p>
              </w:tc>
            </w:tr>
          </w:tbl>
          <w:p w14:paraId="79B613B7" w14:textId="77777777" w:rsidR="000D5E21" w:rsidRDefault="000D5E21" w:rsidP="0014285C">
            <w:pPr>
              <w:rPr>
                <w:rFonts w:cs="Times New Roman"/>
                <w:sz w:val="21"/>
                <w:szCs w:val="21"/>
              </w:rPr>
            </w:pPr>
          </w:p>
          <w:p w14:paraId="591F3EDA" w14:textId="77777777" w:rsidR="000D5E21" w:rsidRDefault="000D5E21" w:rsidP="0014285C">
            <w:pPr>
              <w:rPr>
                <w:rFonts w:cs="Times New Roman"/>
                <w:sz w:val="21"/>
                <w:szCs w:val="21"/>
              </w:rPr>
            </w:pPr>
          </w:p>
        </w:tc>
      </w:tr>
      <w:tr w:rsidR="000D5E21" w14:paraId="5D4FD945" w14:textId="77777777" w:rsidTr="0014285C">
        <w:tc>
          <w:tcPr>
            <w:tcW w:w="408" w:type="dxa"/>
            <w:tcBorders>
              <w:top w:val="single" w:sz="4" w:space="0" w:color="auto"/>
              <w:left w:val="single" w:sz="4" w:space="0" w:color="auto"/>
              <w:bottom w:val="single" w:sz="4" w:space="0" w:color="auto"/>
              <w:right w:val="single" w:sz="4" w:space="0" w:color="auto"/>
            </w:tcBorders>
          </w:tcPr>
          <w:p w14:paraId="0A52568C"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d) </w:t>
            </w:r>
          </w:p>
          <w:p w14:paraId="13CEE78B"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03957932"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Aggregated information </w:t>
            </w:r>
          </w:p>
          <w:p w14:paraId="18572166" w14:textId="77777777" w:rsidR="000D5E21" w:rsidRDefault="000D5E21" w:rsidP="0014285C">
            <w:pPr>
              <w:rPr>
                <w:rFonts w:cs="Times New Roman"/>
                <w:sz w:val="21"/>
                <w:szCs w:val="21"/>
              </w:rPr>
            </w:pPr>
          </w:p>
          <w:p w14:paraId="61A8FC4D" w14:textId="77777777" w:rsidR="000D5E21" w:rsidRDefault="000D5E21" w:rsidP="0014285C">
            <w:pPr>
              <w:pStyle w:val="Default"/>
              <w:rPr>
                <w:rFonts w:asciiTheme="minorHAnsi" w:hAnsiTheme="minorHAnsi"/>
                <w:color w:val="auto"/>
                <w:sz w:val="21"/>
                <w:szCs w:val="21"/>
              </w:rPr>
            </w:pPr>
          </w:p>
          <w:p w14:paraId="2AE4034B"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 Aggregated volume </w:t>
            </w:r>
          </w:p>
          <w:p w14:paraId="085F2E9D" w14:textId="77777777" w:rsidR="000D5E21" w:rsidRDefault="000D5E21" w:rsidP="0014285C">
            <w:pPr>
              <w:pStyle w:val="Default"/>
              <w:rPr>
                <w:rFonts w:asciiTheme="minorHAnsi" w:hAnsiTheme="minorHAnsi"/>
                <w:sz w:val="21"/>
                <w:szCs w:val="21"/>
              </w:rPr>
            </w:pPr>
          </w:p>
          <w:p w14:paraId="468BF2C2" w14:textId="77777777" w:rsidR="000D5E21" w:rsidRDefault="000D5E21" w:rsidP="0014285C">
            <w:pPr>
              <w:pStyle w:val="Default"/>
              <w:rPr>
                <w:rFonts w:asciiTheme="minorHAnsi" w:hAnsiTheme="minorHAnsi"/>
                <w:sz w:val="21"/>
                <w:szCs w:val="21"/>
              </w:rPr>
            </w:pPr>
          </w:p>
          <w:p w14:paraId="01ECDF63"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 Price </w:t>
            </w:r>
          </w:p>
          <w:p w14:paraId="77428372" w14:textId="77777777" w:rsidR="000D5E21" w:rsidRDefault="000D5E21" w:rsidP="0014285C">
            <w:pPr>
              <w:pStyle w:val="Default"/>
              <w:rPr>
                <w:rFonts w:asciiTheme="minorHAnsi" w:hAnsiTheme="minorHAnsi"/>
                <w:sz w:val="21"/>
                <w:szCs w:val="21"/>
              </w:rPr>
            </w:pPr>
          </w:p>
          <w:p w14:paraId="4DB9AC3E"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tcPr>
          <w:p w14:paraId="6711B2A5" w14:textId="77777777" w:rsidR="000D5E21" w:rsidRDefault="000D5E21" w:rsidP="0014285C">
            <w:pPr>
              <w:pStyle w:val="Default"/>
              <w:rPr>
                <w:rFonts w:asciiTheme="minorHAnsi" w:hAnsiTheme="minorHAnsi"/>
                <w:sz w:val="21"/>
                <w:szCs w:val="21"/>
              </w:rPr>
            </w:pPr>
          </w:p>
          <w:p w14:paraId="2CFF41E7" w14:textId="77777777" w:rsidR="000D5E21" w:rsidRDefault="000D5E21" w:rsidP="0014285C">
            <w:pPr>
              <w:pStyle w:val="Default"/>
              <w:rPr>
                <w:rFonts w:asciiTheme="minorHAnsi" w:hAnsiTheme="minorHAnsi"/>
                <w:sz w:val="21"/>
                <w:szCs w:val="21"/>
              </w:rPr>
            </w:pPr>
          </w:p>
          <w:p w14:paraId="57900C37" w14:textId="77777777" w:rsidR="000D5E21" w:rsidRDefault="000D5E21" w:rsidP="0014285C">
            <w:pPr>
              <w:pStyle w:val="Default"/>
              <w:rPr>
                <w:rFonts w:asciiTheme="minorHAnsi" w:hAnsiTheme="minorHAnsi"/>
                <w:sz w:val="21"/>
                <w:szCs w:val="21"/>
              </w:rPr>
            </w:pPr>
          </w:p>
          <w:p w14:paraId="4C3176E4" w14:textId="4DC5493A" w:rsidR="000D5E21" w:rsidRDefault="000D5E21" w:rsidP="0014285C">
            <w:pPr>
              <w:pStyle w:val="Default"/>
              <w:rPr>
                <w:rFonts w:asciiTheme="minorHAnsi" w:hAnsiTheme="minorHAnsi"/>
                <w:sz w:val="21"/>
                <w:szCs w:val="21"/>
              </w:rPr>
            </w:pPr>
            <w:r>
              <w:rPr>
                <w:rFonts w:asciiTheme="minorHAnsi" w:hAnsiTheme="minorHAnsi"/>
                <w:sz w:val="21"/>
                <w:szCs w:val="21"/>
              </w:rPr>
              <w:t>1,562</w:t>
            </w:r>
          </w:p>
          <w:p w14:paraId="20AAEBA9" w14:textId="77777777" w:rsidR="000D5E21" w:rsidRDefault="000D5E21" w:rsidP="0014285C">
            <w:pPr>
              <w:pStyle w:val="Default"/>
              <w:rPr>
                <w:rFonts w:asciiTheme="minorHAnsi" w:hAnsiTheme="minorHAnsi"/>
                <w:sz w:val="21"/>
                <w:szCs w:val="21"/>
              </w:rPr>
            </w:pPr>
          </w:p>
          <w:p w14:paraId="581F7C46" w14:textId="77777777" w:rsidR="000D5E21" w:rsidRDefault="000D5E21" w:rsidP="0014285C">
            <w:pPr>
              <w:pStyle w:val="Default"/>
              <w:rPr>
                <w:rFonts w:asciiTheme="minorHAnsi" w:hAnsiTheme="minorHAnsi"/>
                <w:sz w:val="21"/>
                <w:szCs w:val="21"/>
              </w:rPr>
            </w:pPr>
          </w:p>
          <w:p w14:paraId="4AEF6704" w14:textId="607C5F51" w:rsidR="000D5E21" w:rsidRDefault="000D5E21" w:rsidP="0014285C">
            <w:pPr>
              <w:pStyle w:val="Default"/>
              <w:rPr>
                <w:rFonts w:asciiTheme="minorHAnsi" w:hAnsiTheme="minorHAnsi"/>
                <w:sz w:val="21"/>
                <w:szCs w:val="21"/>
              </w:rPr>
            </w:pPr>
            <w:r>
              <w:rPr>
                <w:rFonts w:asciiTheme="minorHAnsi" w:hAnsiTheme="minorHAnsi"/>
                <w:sz w:val="21"/>
                <w:szCs w:val="21"/>
              </w:rPr>
              <w:t>64p</w:t>
            </w:r>
          </w:p>
        </w:tc>
      </w:tr>
      <w:tr w:rsidR="000D5E21" w14:paraId="2A7C4CB6" w14:textId="77777777" w:rsidTr="0014285C">
        <w:tc>
          <w:tcPr>
            <w:tcW w:w="408" w:type="dxa"/>
            <w:tcBorders>
              <w:top w:val="single" w:sz="4" w:space="0" w:color="auto"/>
              <w:left w:val="single" w:sz="4" w:space="0" w:color="auto"/>
              <w:bottom w:val="single" w:sz="4" w:space="0" w:color="auto"/>
              <w:right w:val="single" w:sz="4" w:space="0" w:color="auto"/>
            </w:tcBorders>
          </w:tcPr>
          <w:p w14:paraId="5B4F1D95"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e) </w:t>
            </w:r>
          </w:p>
          <w:p w14:paraId="052EBE17"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6D3F2D7A"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Date of the transaction </w:t>
            </w:r>
          </w:p>
          <w:p w14:paraId="2BC09935" w14:textId="77777777" w:rsidR="000D5E21" w:rsidRDefault="000D5E21" w:rsidP="0014285C">
            <w:pPr>
              <w:rPr>
                <w:rFonts w:cs="Times New Roman"/>
                <w:sz w:val="21"/>
                <w:szCs w:val="21"/>
              </w:rPr>
            </w:pPr>
          </w:p>
          <w:p w14:paraId="16C251B6"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37C56339" w14:textId="239A5DF9" w:rsidR="000D5E21" w:rsidRDefault="000D5E21" w:rsidP="000D5E21">
            <w:pPr>
              <w:rPr>
                <w:rFonts w:cs="Times New Roman"/>
                <w:sz w:val="21"/>
                <w:szCs w:val="21"/>
              </w:rPr>
            </w:pPr>
            <w:r>
              <w:rPr>
                <w:rFonts w:cs="Times New Roman"/>
                <w:sz w:val="21"/>
                <w:szCs w:val="21"/>
              </w:rPr>
              <w:t>28 July 2017</w:t>
            </w:r>
          </w:p>
        </w:tc>
      </w:tr>
      <w:tr w:rsidR="000D5E21" w14:paraId="60E4FC7C" w14:textId="77777777" w:rsidTr="0014285C">
        <w:tc>
          <w:tcPr>
            <w:tcW w:w="408" w:type="dxa"/>
            <w:tcBorders>
              <w:top w:val="single" w:sz="4" w:space="0" w:color="auto"/>
              <w:left w:val="single" w:sz="4" w:space="0" w:color="auto"/>
              <w:bottom w:val="single" w:sz="4" w:space="0" w:color="auto"/>
              <w:right w:val="single" w:sz="4" w:space="0" w:color="auto"/>
            </w:tcBorders>
          </w:tcPr>
          <w:p w14:paraId="7D97B522"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f) </w:t>
            </w:r>
          </w:p>
          <w:p w14:paraId="400CE372"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497E5D43"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Place of the transaction </w:t>
            </w:r>
          </w:p>
          <w:p w14:paraId="0FCCACCF" w14:textId="77777777" w:rsidR="000D5E21" w:rsidRDefault="000D5E21" w:rsidP="0014285C">
            <w:pPr>
              <w:rPr>
                <w:rFonts w:cs="Times New Roman"/>
                <w:sz w:val="21"/>
                <w:szCs w:val="21"/>
              </w:rPr>
            </w:pPr>
          </w:p>
          <w:p w14:paraId="3A0E3008"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4D556A8A" w14:textId="77777777" w:rsidR="000D5E21" w:rsidRDefault="000D5E21" w:rsidP="0014285C">
            <w:pPr>
              <w:rPr>
                <w:rFonts w:cs="Times New Roman"/>
                <w:sz w:val="21"/>
                <w:szCs w:val="21"/>
              </w:rPr>
            </w:pPr>
            <w:r>
              <w:rPr>
                <w:rFonts w:cs="Times New Roman"/>
                <w:sz w:val="21"/>
                <w:szCs w:val="21"/>
              </w:rPr>
              <w:t>n/a</w:t>
            </w:r>
          </w:p>
        </w:tc>
      </w:tr>
    </w:tbl>
    <w:p w14:paraId="39EC0E1F" w14:textId="77777777" w:rsidR="0052197A" w:rsidRDefault="0052197A" w:rsidP="00ED36FD">
      <w:pPr>
        <w:pStyle w:val="p2"/>
        <w:rPr>
          <w:rFonts w:ascii="Calibri" w:hAnsi="Calibri"/>
          <w:sz w:val="24"/>
          <w:szCs w:val="24"/>
        </w:rPr>
      </w:pPr>
    </w:p>
    <w:p w14:paraId="6BBF4FAE" w14:textId="77777777" w:rsidR="000D5E21" w:rsidRDefault="000D5E21" w:rsidP="00ED36FD">
      <w:pPr>
        <w:pStyle w:val="p2"/>
        <w:rPr>
          <w:rFonts w:ascii="Calibri" w:hAnsi="Calibri"/>
          <w:sz w:val="24"/>
          <w:szCs w:val="24"/>
        </w:rPr>
      </w:pPr>
    </w:p>
    <w:tbl>
      <w:tblPr>
        <w:tblStyle w:val="TableGrid"/>
        <w:tblW w:w="0" w:type="auto"/>
        <w:tblInd w:w="0" w:type="dxa"/>
        <w:tblLook w:val="04A0" w:firstRow="1" w:lastRow="0" w:firstColumn="1" w:lastColumn="0" w:noHBand="0" w:noVBand="1"/>
      </w:tblPr>
      <w:tblGrid>
        <w:gridCol w:w="408"/>
        <w:gridCol w:w="3081"/>
        <w:gridCol w:w="5283"/>
      </w:tblGrid>
      <w:tr w:rsidR="000D5E21" w14:paraId="35B0A2DD" w14:textId="77777777" w:rsidTr="0014285C">
        <w:tc>
          <w:tcPr>
            <w:tcW w:w="408" w:type="dxa"/>
            <w:tcBorders>
              <w:top w:val="single" w:sz="4" w:space="0" w:color="auto"/>
              <w:left w:val="single" w:sz="4" w:space="0" w:color="auto"/>
              <w:bottom w:val="single" w:sz="4" w:space="0" w:color="auto"/>
              <w:right w:val="single" w:sz="4" w:space="0" w:color="auto"/>
            </w:tcBorders>
          </w:tcPr>
          <w:p w14:paraId="0D0D3DA8"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1 </w:t>
            </w:r>
          </w:p>
          <w:p w14:paraId="50031246" w14:textId="77777777" w:rsidR="000D5E21" w:rsidRDefault="000D5E21"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20E0E2C5"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Details of the person discharging managerial responsibilities / person closely associated </w:t>
            </w:r>
          </w:p>
          <w:p w14:paraId="6E686326" w14:textId="77777777" w:rsidR="000D5E21" w:rsidRDefault="000D5E21" w:rsidP="0014285C">
            <w:pPr>
              <w:rPr>
                <w:rFonts w:cs="Times New Roman"/>
                <w:sz w:val="21"/>
                <w:szCs w:val="21"/>
              </w:rPr>
            </w:pPr>
          </w:p>
        </w:tc>
      </w:tr>
      <w:tr w:rsidR="000D5E21" w14:paraId="08A50509" w14:textId="77777777" w:rsidTr="0014285C">
        <w:tc>
          <w:tcPr>
            <w:tcW w:w="408" w:type="dxa"/>
            <w:tcBorders>
              <w:top w:val="single" w:sz="4" w:space="0" w:color="auto"/>
              <w:left w:val="single" w:sz="4" w:space="0" w:color="auto"/>
              <w:bottom w:val="single" w:sz="4" w:space="0" w:color="auto"/>
              <w:right w:val="single" w:sz="4" w:space="0" w:color="auto"/>
            </w:tcBorders>
          </w:tcPr>
          <w:p w14:paraId="5464CE14"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a) </w:t>
            </w:r>
          </w:p>
          <w:p w14:paraId="3A42AE48"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2B24D1E8" w14:textId="77777777" w:rsidR="000D5E21" w:rsidRDefault="000D5E21" w:rsidP="0014285C">
            <w:pPr>
              <w:pStyle w:val="Default"/>
              <w:rPr>
                <w:rFonts w:asciiTheme="minorHAnsi" w:hAnsiTheme="minorHAnsi"/>
                <w:sz w:val="21"/>
                <w:szCs w:val="21"/>
              </w:rPr>
            </w:pPr>
            <w:r>
              <w:rPr>
                <w:rFonts w:asciiTheme="minorHAnsi" w:hAnsiTheme="minorHAnsi"/>
                <w:sz w:val="21"/>
                <w:szCs w:val="21"/>
              </w:rPr>
              <w:lastRenderedPageBreak/>
              <w:t xml:space="preserve">Name </w:t>
            </w:r>
          </w:p>
          <w:p w14:paraId="05414CE7"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352FDFAF" w14:textId="013F28A5" w:rsidR="000D5E21" w:rsidRDefault="007C26BD" w:rsidP="0014285C">
            <w:pPr>
              <w:rPr>
                <w:rFonts w:cs="Times New Roman"/>
                <w:sz w:val="21"/>
                <w:szCs w:val="21"/>
              </w:rPr>
            </w:pPr>
            <w:r>
              <w:rPr>
                <w:rFonts w:cs="Times New Roman"/>
                <w:iCs/>
                <w:sz w:val="21"/>
                <w:szCs w:val="21"/>
              </w:rPr>
              <w:lastRenderedPageBreak/>
              <w:t>Stewart Downing</w:t>
            </w:r>
          </w:p>
        </w:tc>
      </w:tr>
      <w:tr w:rsidR="000D5E21" w14:paraId="2406EAEC" w14:textId="77777777" w:rsidTr="0014285C">
        <w:tc>
          <w:tcPr>
            <w:tcW w:w="408" w:type="dxa"/>
            <w:tcBorders>
              <w:top w:val="single" w:sz="4" w:space="0" w:color="auto"/>
              <w:left w:val="single" w:sz="4" w:space="0" w:color="auto"/>
              <w:bottom w:val="single" w:sz="4" w:space="0" w:color="auto"/>
              <w:right w:val="single" w:sz="4" w:space="0" w:color="auto"/>
            </w:tcBorders>
          </w:tcPr>
          <w:p w14:paraId="3DBED02F"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lastRenderedPageBreak/>
              <w:t xml:space="preserve">2 </w:t>
            </w:r>
          </w:p>
          <w:p w14:paraId="5C457177" w14:textId="77777777" w:rsidR="000D5E21" w:rsidRDefault="000D5E21"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6F1ECCA0"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Reason for the notification </w:t>
            </w:r>
          </w:p>
          <w:p w14:paraId="0B9D13A2" w14:textId="77777777" w:rsidR="000D5E21" w:rsidRDefault="000D5E21" w:rsidP="0014285C">
            <w:pPr>
              <w:rPr>
                <w:rFonts w:cs="Times New Roman"/>
                <w:sz w:val="21"/>
                <w:szCs w:val="21"/>
              </w:rPr>
            </w:pPr>
          </w:p>
        </w:tc>
      </w:tr>
      <w:tr w:rsidR="000D5E21" w14:paraId="13E00B88" w14:textId="77777777" w:rsidTr="0014285C">
        <w:tc>
          <w:tcPr>
            <w:tcW w:w="408" w:type="dxa"/>
            <w:tcBorders>
              <w:top w:val="single" w:sz="4" w:space="0" w:color="auto"/>
              <w:left w:val="single" w:sz="4" w:space="0" w:color="auto"/>
              <w:bottom w:val="single" w:sz="4" w:space="0" w:color="auto"/>
              <w:right w:val="single" w:sz="4" w:space="0" w:color="auto"/>
            </w:tcBorders>
          </w:tcPr>
          <w:p w14:paraId="386F14A2"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a) </w:t>
            </w:r>
          </w:p>
          <w:p w14:paraId="18776DD6"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38BD5C32"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Position/status </w:t>
            </w:r>
          </w:p>
          <w:p w14:paraId="5386BF82" w14:textId="77777777" w:rsidR="000D5E21" w:rsidRDefault="000D5E21" w:rsidP="0014285C">
            <w:pPr>
              <w:pStyle w:val="Default"/>
              <w:rPr>
                <w:rFonts w:asciiTheme="minorHAnsi" w:hAnsiTheme="minorHAnsi"/>
                <w:sz w:val="21"/>
                <w:szCs w:val="21"/>
              </w:rPr>
            </w:pPr>
          </w:p>
          <w:p w14:paraId="736DB3CB"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52975D38" w14:textId="33350682" w:rsidR="000D5E21" w:rsidRDefault="007C26BD" w:rsidP="0014285C">
            <w:pPr>
              <w:rPr>
                <w:rFonts w:cs="Times New Roman"/>
                <w:sz w:val="21"/>
                <w:szCs w:val="21"/>
              </w:rPr>
            </w:pPr>
            <w:r>
              <w:rPr>
                <w:rFonts w:cs="Times New Roman"/>
                <w:sz w:val="21"/>
                <w:szCs w:val="21"/>
              </w:rPr>
              <w:t>Group Commercial Manager</w:t>
            </w:r>
          </w:p>
        </w:tc>
      </w:tr>
      <w:tr w:rsidR="000D5E21" w14:paraId="3D9572CE" w14:textId="77777777" w:rsidTr="0014285C">
        <w:tc>
          <w:tcPr>
            <w:tcW w:w="408" w:type="dxa"/>
            <w:tcBorders>
              <w:top w:val="single" w:sz="4" w:space="0" w:color="auto"/>
              <w:left w:val="single" w:sz="4" w:space="0" w:color="auto"/>
              <w:bottom w:val="single" w:sz="4" w:space="0" w:color="auto"/>
              <w:right w:val="single" w:sz="4" w:space="0" w:color="auto"/>
            </w:tcBorders>
          </w:tcPr>
          <w:p w14:paraId="15272040"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b) </w:t>
            </w:r>
          </w:p>
          <w:p w14:paraId="190CE170" w14:textId="77777777" w:rsidR="000D5E21" w:rsidRDefault="000D5E21" w:rsidP="0014285C">
            <w:pPr>
              <w:rPr>
                <w:rFonts w:cs="Times New Roman"/>
                <w:b/>
                <w:sz w:val="21"/>
                <w:szCs w:val="21"/>
              </w:rPr>
            </w:pPr>
          </w:p>
        </w:tc>
        <w:tc>
          <w:tcPr>
            <w:tcW w:w="3081" w:type="dxa"/>
            <w:tcBorders>
              <w:top w:val="single" w:sz="4" w:space="0" w:color="auto"/>
              <w:left w:val="single" w:sz="4" w:space="0" w:color="auto"/>
              <w:bottom w:val="single" w:sz="4" w:space="0" w:color="auto"/>
              <w:right w:val="single" w:sz="4" w:space="0" w:color="auto"/>
            </w:tcBorders>
          </w:tcPr>
          <w:p w14:paraId="1E314348"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Initial notification /Amendment </w:t>
            </w:r>
          </w:p>
          <w:p w14:paraId="62EEE078" w14:textId="77777777" w:rsidR="000D5E21" w:rsidRDefault="000D5E21" w:rsidP="0014285C">
            <w:pPr>
              <w:rPr>
                <w:rFonts w:cs="Times New Roman"/>
                <w:sz w:val="21"/>
                <w:szCs w:val="21"/>
              </w:rPr>
            </w:pPr>
          </w:p>
          <w:p w14:paraId="01264818"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34A874CC" w14:textId="77777777" w:rsidR="000D5E21" w:rsidRDefault="000D5E21" w:rsidP="0014285C">
            <w:pPr>
              <w:rPr>
                <w:rFonts w:cs="Times New Roman"/>
                <w:sz w:val="21"/>
                <w:szCs w:val="21"/>
              </w:rPr>
            </w:pPr>
            <w:r>
              <w:rPr>
                <w:rFonts w:cs="Times New Roman"/>
                <w:sz w:val="21"/>
                <w:szCs w:val="21"/>
              </w:rPr>
              <w:t>Initial notification</w:t>
            </w:r>
          </w:p>
        </w:tc>
      </w:tr>
      <w:tr w:rsidR="000D5E21" w14:paraId="78664D9A" w14:textId="77777777" w:rsidTr="0014285C">
        <w:tc>
          <w:tcPr>
            <w:tcW w:w="408" w:type="dxa"/>
            <w:tcBorders>
              <w:top w:val="single" w:sz="4" w:space="0" w:color="auto"/>
              <w:left w:val="single" w:sz="4" w:space="0" w:color="auto"/>
              <w:bottom w:val="single" w:sz="4" w:space="0" w:color="auto"/>
              <w:right w:val="single" w:sz="4" w:space="0" w:color="auto"/>
            </w:tcBorders>
          </w:tcPr>
          <w:p w14:paraId="29620CC3"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3 </w:t>
            </w:r>
          </w:p>
          <w:p w14:paraId="31904E63" w14:textId="77777777" w:rsidR="000D5E21" w:rsidRDefault="000D5E21"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081BF2A0"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Details of the issuer, emission allowance market participant, auction platform, auctioneer or auction monitor </w:t>
            </w:r>
          </w:p>
          <w:p w14:paraId="3337A29E" w14:textId="77777777" w:rsidR="000D5E21" w:rsidRDefault="000D5E21" w:rsidP="0014285C">
            <w:pPr>
              <w:rPr>
                <w:rFonts w:cs="Times New Roman"/>
                <w:sz w:val="21"/>
                <w:szCs w:val="21"/>
              </w:rPr>
            </w:pPr>
          </w:p>
        </w:tc>
      </w:tr>
      <w:tr w:rsidR="000D5E21" w14:paraId="63CD00A1" w14:textId="77777777" w:rsidTr="0014285C">
        <w:tc>
          <w:tcPr>
            <w:tcW w:w="408" w:type="dxa"/>
            <w:tcBorders>
              <w:top w:val="single" w:sz="4" w:space="0" w:color="auto"/>
              <w:left w:val="single" w:sz="4" w:space="0" w:color="auto"/>
              <w:bottom w:val="single" w:sz="4" w:space="0" w:color="auto"/>
              <w:right w:val="single" w:sz="4" w:space="0" w:color="auto"/>
            </w:tcBorders>
          </w:tcPr>
          <w:p w14:paraId="07BC14B8"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a) </w:t>
            </w:r>
          </w:p>
          <w:p w14:paraId="55738F6A"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4D51B4AB"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Name </w:t>
            </w:r>
          </w:p>
          <w:p w14:paraId="528CD1D2" w14:textId="77777777" w:rsidR="000D5E21" w:rsidRDefault="000D5E21" w:rsidP="0014285C">
            <w:pPr>
              <w:rPr>
                <w:rFonts w:cs="Times New Roman"/>
                <w:sz w:val="21"/>
                <w:szCs w:val="21"/>
              </w:rPr>
            </w:pPr>
          </w:p>
          <w:p w14:paraId="7F5A4CFC"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46486EBC" w14:textId="77777777" w:rsidR="000D5E21" w:rsidRDefault="000D5E21" w:rsidP="0014285C">
            <w:pPr>
              <w:rPr>
                <w:rFonts w:cs="Times New Roman"/>
                <w:sz w:val="21"/>
                <w:szCs w:val="21"/>
              </w:rPr>
            </w:pPr>
            <w:r>
              <w:rPr>
                <w:rFonts w:cs="Times New Roman"/>
                <w:sz w:val="21"/>
                <w:szCs w:val="21"/>
              </w:rPr>
              <w:t>Angling Direct plc</w:t>
            </w:r>
          </w:p>
        </w:tc>
      </w:tr>
      <w:tr w:rsidR="000D5E21" w14:paraId="0FBC30AB" w14:textId="77777777" w:rsidTr="0014285C">
        <w:tc>
          <w:tcPr>
            <w:tcW w:w="408" w:type="dxa"/>
            <w:tcBorders>
              <w:top w:val="single" w:sz="4" w:space="0" w:color="auto"/>
              <w:left w:val="single" w:sz="4" w:space="0" w:color="auto"/>
              <w:bottom w:val="single" w:sz="4" w:space="0" w:color="auto"/>
              <w:right w:val="single" w:sz="4" w:space="0" w:color="auto"/>
            </w:tcBorders>
          </w:tcPr>
          <w:p w14:paraId="4A9E14A0"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b) </w:t>
            </w:r>
          </w:p>
          <w:p w14:paraId="2D8A2CCC" w14:textId="77777777" w:rsidR="000D5E21" w:rsidRDefault="000D5E21" w:rsidP="0014285C">
            <w:pPr>
              <w:rPr>
                <w:rFonts w:cs="Times New Roman"/>
                <w:b/>
                <w:sz w:val="21"/>
                <w:szCs w:val="21"/>
              </w:rPr>
            </w:pPr>
          </w:p>
        </w:tc>
        <w:tc>
          <w:tcPr>
            <w:tcW w:w="3081" w:type="dxa"/>
            <w:tcBorders>
              <w:top w:val="single" w:sz="4" w:space="0" w:color="auto"/>
              <w:left w:val="single" w:sz="4" w:space="0" w:color="auto"/>
              <w:bottom w:val="single" w:sz="4" w:space="0" w:color="auto"/>
              <w:right w:val="single" w:sz="4" w:space="0" w:color="auto"/>
            </w:tcBorders>
          </w:tcPr>
          <w:p w14:paraId="28E54C74"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LEI </w:t>
            </w:r>
          </w:p>
          <w:p w14:paraId="7FB2B669" w14:textId="77777777" w:rsidR="000D5E21" w:rsidRDefault="000D5E21" w:rsidP="0014285C">
            <w:pPr>
              <w:rPr>
                <w:rFonts w:cs="Times New Roman"/>
                <w:sz w:val="21"/>
                <w:szCs w:val="21"/>
              </w:rPr>
            </w:pPr>
          </w:p>
          <w:p w14:paraId="060CC3CC"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32C020EF" w14:textId="77777777" w:rsidR="000D5E21" w:rsidRDefault="000D5E21" w:rsidP="0014285C">
            <w:pPr>
              <w:rPr>
                <w:rFonts w:cs="Times New Roman"/>
                <w:sz w:val="21"/>
                <w:szCs w:val="21"/>
              </w:rPr>
            </w:pPr>
            <w:r w:rsidRPr="000D5E21">
              <w:rPr>
                <w:rFonts w:cs="Times New Roman"/>
                <w:sz w:val="21"/>
                <w:szCs w:val="21"/>
              </w:rPr>
              <w:t>213800MZ7P7HZIRI7H93</w:t>
            </w:r>
          </w:p>
        </w:tc>
      </w:tr>
      <w:tr w:rsidR="000D5E21" w14:paraId="1F11FD41" w14:textId="77777777" w:rsidTr="0014285C">
        <w:tc>
          <w:tcPr>
            <w:tcW w:w="408" w:type="dxa"/>
            <w:tcBorders>
              <w:top w:val="single" w:sz="4" w:space="0" w:color="auto"/>
              <w:left w:val="single" w:sz="4" w:space="0" w:color="auto"/>
              <w:bottom w:val="single" w:sz="4" w:space="0" w:color="auto"/>
              <w:right w:val="single" w:sz="4" w:space="0" w:color="auto"/>
            </w:tcBorders>
          </w:tcPr>
          <w:p w14:paraId="41A3BA4E" w14:textId="77777777" w:rsidR="000D5E21" w:rsidRDefault="000D5E21" w:rsidP="0014285C">
            <w:pPr>
              <w:pStyle w:val="Default"/>
              <w:rPr>
                <w:rFonts w:asciiTheme="minorHAnsi" w:hAnsiTheme="minorHAnsi"/>
                <w:sz w:val="21"/>
                <w:szCs w:val="21"/>
              </w:rPr>
            </w:pPr>
            <w:r>
              <w:rPr>
                <w:rFonts w:asciiTheme="minorHAnsi" w:hAnsiTheme="minorHAnsi"/>
                <w:b/>
                <w:bCs/>
                <w:sz w:val="21"/>
                <w:szCs w:val="21"/>
              </w:rPr>
              <w:t xml:space="preserve">4 </w:t>
            </w:r>
          </w:p>
          <w:p w14:paraId="412F264A" w14:textId="77777777" w:rsidR="000D5E21" w:rsidRDefault="000D5E21"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48DCCA8F" w14:textId="77777777" w:rsidR="000D5E21" w:rsidRDefault="000D5E21" w:rsidP="0014285C">
            <w:pPr>
              <w:pStyle w:val="Default"/>
              <w:rPr>
                <w:rFonts w:asciiTheme="minorHAnsi" w:hAnsiTheme="minorHAnsi"/>
                <w:b/>
                <w:bCs/>
                <w:sz w:val="21"/>
                <w:szCs w:val="21"/>
              </w:rPr>
            </w:pPr>
            <w:r>
              <w:rPr>
                <w:rFonts w:asciiTheme="minorHAnsi" w:hAnsiTheme="minorHAnsi"/>
                <w:b/>
                <w:bCs/>
                <w:sz w:val="21"/>
                <w:szCs w:val="21"/>
              </w:rPr>
              <w:t>Details of the transaction(s): section to be repeated for (</w:t>
            </w:r>
            <w:proofErr w:type="spellStart"/>
            <w:r>
              <w:rPr>
                <w:rFonts w:asciiTheme="minorHAnsi" w:hAnsiTheme="minorHAnsi"/>
                <w:b/>
                <w:bCs/>
                <w:sz w:val="21"/>
                <w:szCs w:val="21"/>
              </w:rPr>
              <w:t>i</w:t>
            </w:r>
            <w:proofErr w:type="spellEnd"/>
            <w:r>
              <w:rPr>
                <w:rFonts w:asciiTheme="minorHAnsi" w:hAnsiTheme="minorHAnsi"/>
                <w:b/>
                <w:bCs/>
                <w:sz w:val="21"/>
                <w:szCs w:val="21"/>
              </w:rPr>
              <w:t xml:space="preserve">) each type of instrument; (ii) each type of transaction; (iii) each date; and (iv) each place where transactions have been conducted </w:t>
            </w:r>
          </w:p>
          <w:p w14:paraId="5953BC72" w14:textId="77777777" w:rsidR="000D5E21" w:rsidRDefault="000D5E21" w:rsidP="0014285C">
            <w:pPr>
              <w:rPr>
                <w:rFonts w:cs="Times New Roman"/>
                <w:sz w:val="21"/>
                <w:szCs w:val="21"/>
              </w:rPr>
            </w:pPr>
          </w:p>
          <w:p w14:paraId="7C713BD9" w14:textId="77777777" w:rsidR="000D5E21" w:rsidRDefault="000D5E21" w:rsidP="0014285C">
            <w:pPr>
              <w:rPr>
                <w:rFonts w:cs="Times New Roman"/>
                <w:sz w:val="21"/>
                <w:szCs w:val="21"/>
              </w:rPr>
            </w:pPr>
          </w:p>
        </w:tc>
      </w:tr>
      <w:tr w:rsidR="000D5E21" w14:paraId="053631EA" w14:textId="77777777" w:rsidTr="0014285C">
        <w:tc>
          <w:tcPr>
            <w:tcW w:w="408" w:type="dxa"/>
            <w:tcBorders>
              <w:top w:val="single" w:sz="4" w:space="0" w:color="auto"/>
              <w:left w:val="single" w:sz="4" w:space="0" w:color="auto"/>
              <w:bottom w:val="single" w:sz="4" w:space="0" w:color="auto"/>
              <w:right w:val="single" w:sz="4" w:space="0" w:color="auto"/>
            </w:tcBorders>
          </w:tcPr>
          <w:p w14:paraId="102D5F0A"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a) </w:t>
            </w:r>
          </w:p>
          <w:p w14:paraId="37A3AD7E"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1D4390B8"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Description of the financial instrument, type of instrument </w:t>
            </w:r>
          </w:p>
          <w:p w14:paraId="4413A36F" w14:textId="77777777" w:rsidR="000D5E21" w:rsidRDefault="000D5E21" w:rsidP="0014285C">
            <w:pPr>
              <w:pStyle w:val="Default"/>
              <w:rPr>
                <w:rFonts w:asciiTheme="minorHAnsi" w:hAnsiTheme="minorHAnsi"/>
                <w:sz w:val="21"/>
                <w:szCs w:val="21"/>
              </w:rPr>
            </w:pPr>
          </w:p>
          <w:p w14:paraId="4071A2D4" w14:textId="77777777" w:rsidR="000D5E21" w:rsidRDefault="000D5E21" w:rsidP="0014285C">
            <w:pPr>
              <w:rPr>
                <w:rFonts w:cs="Times New Roman"/>
                <w:sz w:val="21"/>
                <w:szCs w:val="21"/>
              </w:rPr>
            </w:pPr>
            <w:r>
              <w:rPr>
                <w:rFonts w:cs="Times New Roman"/>
                <w:sz w:val="21"/>
                <w:szCs w:val="21"/>
              </w:rPr>
              <w:t xml:space="preserve">Identification code </w:t>
            </w:r>
          </w:p>
          <w:p w14:paraId="6280801F" w14:textId="77777777" w:rsidR="000D5E21" w:rsidRDefault="000D5E21" w:rsidP="0014285C">
            <w:pPr>
              <w:rPr>
                <w:rFonts w:cs="Times New Roman"/>
                <w:sz w:val="21"/>
                <w:szCs w:val="21"/>
              </w:rPr>
            </w:pPr>
          </w:p>
          <w:p w14:paraId="76C00EAF"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tcPr>
          <w:p w14:paraId="41003F38" w14:textId="77777777" w:rsidR="000D5E21" w:rsidRDefault="000D5E21" w:rsidP="0014285C">
            <w:pPr>
              <w:pStyle w:val="Default"/>
              <w:rPr>
                <w:rFonts w:asciiTheme="minorHAnsi" w:hAnsiTheme="minorHAnsi"/>
                <w:sz w:val="21"/>
                <w:szCs w:val="21"/>
              </w:rPr>
            </w:pPr>
            <w:r>
              <w:rPr>
                <w:rFonts w:asciiTheme="minorHAnsi" w:hAnsiTheme="minorHAnsi"/>
                <w:sz w:val="21"/>
                <w:szCs w:val="21"/>
              </w:rPr>
              <w:t>Ordinary Shares of 1p each</w:t>
            </w:r>
          </w:p>
          <w:p w14:paraId="4186138C" w14:textId="77777777" w:rsidR="000D5E21" w:rsidRDefault="000D5E21" w:rsidP="0014285C">
            <w:pPr>
              <w:pStyle w:val="Default"/>
              <w:rPr>
                <w:rFonts w:asciiTheme="minorHAnsi" w:hAnsiTheme="minorHAnsi"/>
                <w:sz w:val="21"/>
                <w:szCs w:val="21"/>
              </w:rPr>
            </w:pPr>
          </w:p>
          <w:p w14:paraId="4FA8B148" w14:textId="77777777" w:rsidR="000D5E21" w:rsidRDefault="000D5E21" w:rsidP="0014285C">
            <w:pPr>
              <w:pStyle w:val="Default"/>
              <w:rPr>
                <w:rFonts w:asciiTheme="minorHAnsi" w:hAnsiTheme="minorHAnsi"/>
                <w:sz w:val="21"/>
                <w:szCs w:val="21"/>
              </w:rPr>
            </w:pPr>
          </w:p>
          <w:p w14:paraId="15A605AE" w14:textId="77777777" w:rsidR="000D5E21" w:rsidRDefault="000D5E21" w:rsidP="0014285C">
            <w:pPr>
              <w:pStyle w:val="Default"/>
              <w:rPr>
                <w:rFonts w:asciiTheme="minorHAnsi" w:hAnsiTheme="minorHAnsi"/>
                <w:sz w:val="21"/>
                <w:szCs w:val="21"/>
              </w:rPr>
            </w:pPr>
          </w:p>
          <w:p w14:paraId="1D34949E" w14:textId="77777777" w:rsidR="000D5E21" w:rsidRDefault="000D5E21" w:rsidP="0014285C">
            <w:pPr>
              <w:pStyle w:val="Default"/>
              <w:rPr>
                <w:rFonts w:asciiTheme="minorHAnsi" w:hAnsiTheme="minorHAnsi"/>
                <w:sz w:val="21"/>
                <w:szCs w:val="21"/>
              </w:rPr>
            </w:pPr>
          </w:p>
        </w:tc>
      </w:tr>
      <w:tr w:rsidR="000D5E21" w14:paraId="5169DC66" w14:textId="77777777" w:rsidTr="0014285C">
        <w:tc>
          <w:tcPr>
            <w:tcW w:w="408" w:type="dxa"/>
            <w:tcBorders>
              <w:top w:val="single" w:sz="4" w:space="0" w:color="auto"/>
              <w:left w:val="single" w:sz="4" w:space="0" w:color="auto"/>
              <w:bottom w:val="single" w:sz="4" w:space="0" w:color="auto"/>
              <w:right w:val="single" w:sz="4" w:space="0" w:color="auto"/>
            </w:tcBorders>
          </w:tcPr>
          <w:p w14:paraId="0B25A08C"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b) </w:t>
            </w:r>
          </w:p>
          <w:p w14:paraId="3D8CD9BA" w14:textId="77777777" w:rsidR="000D5E21" w:rsidRDefault="000D5E21" w:rsidP="0014285C">
            <w:pPr>
              <w:rPr>
                <w:rFonts w:cs="Times New Roman"/>
                <w:b/>
                <w:sz w:val="21"/>
                <w:szCs w:val="21"/>
              </w:rPr>
            </w:pPr>
          </w:p>
        </w:tc>
        <w:tc>
          <w:tcPr>
            <w:tcW w:w="3081" w:type="dxa"/>
            <w:tcBorders>
              <w:top w:val="single" w:sz="4" w:space="0" w:color="auto"/>
              <w:left w:val="single" w:sz="4" w:space="0" w:color="auto"/>
              <w:bottom w:val="single" w:sz="4" w:space="0" w:color="auto"/>
              <w:right w:val="single" w:sz="4" w:space="0" w:color="auto"/>
            </w:tcBorders>
          </w:tcPr>
          <w:p w14:paraId="5F897741"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Nature of the transaction </w:t>
            </w:r>
          </w:p>
          <w:p w14:paraId="37B0EBC7" w14:textId="77777777" w:rsidR="000D5E21" w:rsidRDefault="000D5E21" w:rsidP="0014285C">
            <w:pPr>
              <w:rPr>
                <w:rFonts w:cs="Times New Roman"/>
                <w:sz w:val="21"/>
                <w:szCs w:val="21"/>
              </w:rPr>
            </w:pPr>
          </w:p>
          <w:p w14:paraId="1952121A"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7C8D3CFE" w14:textId="619E852B" w:rsidR="000D5E21" w:rsidRDefault="000D5E21" w:rsidP="0014285C">
            <w:pPr>
              <w:rPr>
                <w:rFonts w:cs="Times New Roman"/>
                <w:sz w:val="21"/>
                <w:szCs w:val="21"/>
              </w:rPr>
            </w:pPr>
            <w:r>
              <w:rPr>
                <w:rFonts w:cs="Times New Roman"/>
                <w:sz w:val="21"/>
                <w:szCs w:val="21"/>
              </w:rPr>
              <w:t>Exercise of options</w:t>
            </w:r>
            <w:r w:rsidR="007C26BD">
              <w:rPr>
                <w:rFonts w:cs="Times New Roman"/>
                <w:sz w:val="21"/>
                <w:szCs w:val="21"/>
              </w:rPr>
              <w:t xml:space="preserve"> over Ordinary Shares </w:t>
            </w:r>
          </w:p>
        </w:tc>
      </w:tr>
      <w:tr w:rsidR="000D5E21" w14:paraId="2994BC1C" w14:textId="77777777" w:rsidTr="0014285C">
        <w:tc>
          <w:tcPr>
            <w:tcW w:w="408" w:type="dxa"/>
            <w:tcBorders>
              <w:top w:val="single" w:sz="4" w:space="0" w:color="auto"/>
              <w:left w:val="single" w:sz="4" w:space="0" w:color="auto"/>
              <w:bottom w:val="single" w:sz="4" w:space="0" w:color="auto"/>
              <w:right w:val="single" w:sz="4" w:space="0" w:color="auto"/>
            </w:tcBorders>
          </w:tcPr>
          <w:p w14:paraId="6539261F"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c) </w:t>
            </w:r>
          </w:p>
          <w:p w14:paraId="5C7850C5"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0EBF89C9"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Price(s) and volume(s) </w:t>
            </w:r>
          </w:p>
          <w:p w14:paraId="65158CEE" w14:textId="77777777" w:rsidR="000D5E21" w:rsidRDefault="000D5E21" w:rsidP="0014285C">
            <w:pPr>
              <w:rPr>
                <w:rFonts w:cs="Times New Roman"/>
                <w:sz w:val="21"/>
                <w:szCs w:val="21"/>
              </w:rPr>
            </w:pPr>
          </w:p>
          <w:p w14:paraId="06CC670C"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tcPr>
          <w:p w14:paraId="6A99F001" w14:textId="77777777" w:rsidR="000D5E21" w:rsidRDefault="000D5E21" w:rsidP="0014285C">
            <w:pPr>
              <w:rPr>
                <w:rFonts w:cs="Times New Roman"/>
                <w:sz w:val="21"/>
                <w:szCs w:val="21"/>
              </w:rPr>
            </w:pPr>
          </w:p>
          <w:tbl>
            <w:tblPr>
              <w:tblStyle w:val="TableGrid"/>
              <w:tblW w:w="0" w:type="auto"/>
              <w:tblInd w:w="0" w:type="dxa"/>
              <w:tblLook w:val="04A0" w:firstRow="1" w:lastRow="0" w:firstColumn="1" w:lastColumn="0" w:noHBand="0" w:noVBand="1"/>
            </w:tblPr>
            <w:tblGrid>
              <w:gridCol w:w="2424"/>
              <w:gridCol w:w="2424"/>
            </w:tblGrid>
            <w:tr w:rsidR="000D5E21" w14:paraId="34932DDF" w14:textId="77777777" w:rsidTr="0014285C">
              <w:trPr>
                <w:trHeight w:val="545"/>
              </w:trPr>
              <w:tc>
                <w:tcPr>
                  <w:tcW w:w="2424" w:type="dxa"/>
                  <w:tcBorders>
                    <w:top w:val="single" w:sz="4" w:space="0" w:color="auto"/>
                    <w:left w:val="single" w:sz="4" w:space="0" w:color="auto"/>
                    <w:bottom w:val="single" w:sz="4" w:space="0" w:color="auto"/>
                    <w:right w:val="single" w:sz="4" w:space="0" w:color="auto"/>
                  </w:tcBorders>
                </w:tcPr>
                <w:p w14:paraId="2E993C7E" w14:textId="77777777" w:rsidR="000D5E21" w:rsidRDefault="000D5E21" w:rsidP="0014285C">
                  <w:pPr>
                    <w:rPr>
                      <w:rFonts w:cs="Times New Roman"/>
                      <w:sz w:val="21"/>
                      <w:szCs w:val="21"/>
                    </w:rPr>
                  </w:pPr>
                  <w:r>
                    <w:rPr>
                      <w:rFonts w:cs="Times New Roman"/>
                      <w:sz w:val="21"/>
                      <w:szCs w:val="21"/>
                    </w:rPr>
                    <w:t>Price(s)</w:t>
                  </w:r>
                </w:p>
                <w:p w14:paraId="47B2775A" w14:textId="77777777" w:rsidR="000D5E21" w:rsidRDefault="000D5E21" w:rsidP="0014285C">
                  <w:pPr>
                    <w:rPr>
                      <w:rFonts w:cs="Times New Roman"/>
                      <w:sz w:val="21"/>
                      <w:szCs w:val="21"/>
                    </w:rPr>
                  </w:pPr>
                </w:p>
              </w:tc>
              <w:tc>
                <w:tcPr>
                  <w:tcW w:w="2424" w:type="dxa"/>
                  <w:tcBorders>
                    <w:top w:val="single" w:sz="4" w:space="0" w:color="auto"/>
                    <w:left w:val="single" w:sz="4" w:space="0" w:color="auto"/>
                    <w:bottom w:val="single" w:sz="4" w:space="0" w:color="auto"/>
                    <w:right w:val="single" w:sz="4" w:space="0" w:color="auto"/>
                  </w:tcBorders>
                  <w:hideMark/>
                </w:tcPr>
                <w:p w14:paraId="24999FC6" w14:textId="77777777" w:rsidR="000D5E21" w:rsidRDefault="000D5E21" w:rsidP="0014285C">
                  <w:pPr>
                    <w:rPr>
                      <w:rFonts w:cs="Times New Roman"/>
                      <w:sz w:val="21"/>
                      <w:szCs w:val="21"/>
                    </w:rPr>
                  </w:pPr>
                  <w:r>
                    <w:rPr>
                      <w:rFonts w:cs="Times New Roman"/>
                      <w:sz w:val="21"/>
                      <w:szCs w:val="21"/>
                    </w:rPr>
                    <w:t>Volume(s)</w:t>
                  </w:r>
                </w:p>
              </w:tc>
            </w:tr>
            <w:tr w:rsidR="000D5E21" w14:paraId="044216A9" w14:textId="77777777" w:rsidTr="0014285C">
              <w:trPr>
                <w:trHeight w:val="545"/>
              </w:trPr>
              <w:tc>
                <w:tcPr>
                  <w:tcW w:w="2424" w:type="dxa"/>
                  <w:tcBorders>
                    <w:top w:val="single" w:sz="4" w:space="0" w:color="auto"/>
                    <w:left w:val="single" w:sz="4" w:space="0" w:color="auto"/>
                    <w:bottom w:val="single" w:sz="4" w:space="0" w:color="auto"/>
                    <w:right w:val="single" w:sz="4" w:space="0" w:color="auto"/>
                  </w:tcBorders>
                  <w:hideMark/>
                </w:tcPr>
                <w:p w14:paraId="0D538DAB" w14:textId="77777777" w:rsidR="000D5E21" w:rsidRPr="000D5E21" w:rsidRDefault="000D5E21" w:rsidP="0014285C">
                  <w:pPr>
                    <w:rPr>
                      <w:rFonts w:cs="Times New Roman"/>
                      <w:i/>
                      <w:sz w:val="21"/>
                      <w:szCs w:val="21"/>
                    </w:rPr>
                  </w:pPr>
                  <w:r>
                    <w:rPr>
                      <w:rFonts w:cs="Times New Roman"/>
                      <w:sz w:val="21"/>
                      <w:szCs w:val="21"/>
                    </w:rPr>
                    <w:t>64</w:t>
                  </w:r>
                  <w:r w:rsidRPr="000D5E21">
                    <w:rPr>
                      <w:rFonts w:cs="Times New Roman"/>
                      <w:sz w:val="21"/>
                      <w:szCs w:val="21"/>
                    </w:rPr>
                    <w:t xml:space="preserve">p </w:t>
                  </w:r>
                  <w:r w:rsidRPr="000D5E21">
                    <w:rPr>
                      <w:rFonts w:cs="Times New Roman"/>
                      <w:i/>
                      <w:sz w:val="21"/>
                      <w:szCs w:val="21"/>
                    </w:rPr>
                    <w:t>(exercise price)</w:t>
                  </w:r>
                </w:p>
              </w:tc>
              <w:tc>
                <w:tcPr>
                  <w:tcW w:w="2424" w:type="dxa"/>
                  <w:tcBorders>
                    <w:top w:val="single" w:sz="4" w:space="0" w:color="auto"/>
                    <w:left w:val="single" w:sz="4" w:space="0" w:color="auto"/>
                    <w:bottom w:val="single" w:sz="4" w:space="0" w:color="auto"/>
                    <w:right w:val="single" w:sz="4" w:space="0" w:color="auto"/>
                  </w:tcBorders>
                  <w:hideMark/>
                </w:tcPr>
                <w:p w14:paraId="596EA1CD" w14:textId="479CB37C" w:rsidR="000D5E21" w:rsidRPr="000D5E21" w:rsidRDefault="007C26BD" w:rsidP="0014285C">
                  <w:pPr>
                    <w:rPr>
                      <w:rFonts w:cs="Times New Roman"/>
                      <w:sz w:val="21"/>
                      <w:szCs w:val="21"/>
                    </w:rPr>
                  </w:pPr>
                  <w:r>
                    <w:rPr>
                      <w:rFonts w:cs="Times New Roman"/>
                      <w:sz w:val="21"/>
                      <w:szCs w:val="21"/>
                    </w:rPr>
                    <w:t>31,250</w:t>
                  </w:r>
                </w:p>
              </w:tc>
            </w:tr>
          </w:tbl>
          <w:p w14:paraId="766BF50F" w14:textId="77777777" w:rsidR="000D5E21" w:rsidRDefault="000D5E21" w:rsidP="0014285C">
            <w:pPr>
              <w:rPr>
                <w:rFonts w:cs="Times New Roman"/>
                <w:sz w:val="21"/>
                <w:szCs w:val="21"/>
              </w:rPr>
            </w:pPr>
          </w:p>
          <w:p w14:paraId="26A52BF9" w14:textId="77777777" w:rsidR="000D5E21" w:rsidRDefault="000D5E21" w:rsidP="0014285C">
            <w:pPr>
              <w:rPr>
                <w:rFonts w:cs="Times New Roman"/>
                <w:sz w:val="21"/>
                <w:szCs w:val="21"/>
              </w:rPr>
            </w:pPr>
          </w:p>
        </w:tc>
      </w:tr>
      <w:tr w:rsidR="000D5E21" w14:paraId="4D5C8B72" w14:textId="77777777" w:rsidTr="0014285C">
        <w:tc>
          <w:tcPr>
            <w:tcW w:w="408" w:type="dxa"/>
            <w:tcBorders>
              <w:top w:val="single" w:sz="4" w:space="0" w:color="auto"/>
              <w:left w:val="single" w:sz="4" w:space="0" w:color="auto"/>
              <w:bottom w:val="single" w:sz="4" w:space="0" w:color="auto"/>
              <w:right w:val="single" w:sz="4" w:space="0" w:color="auto"/>
            </w:tcBorders>
          </w:tcPr>
          <w:p w14:paraId="4A01510B"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d) </w:t>
            </w:r>
          </w:p>
          <w:p w14:paraId="2F8EE8CA"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18856666"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Aggregated information </w:t>
            </w:r>
          </w:p>
          <w:p w14:paraId="50B628CD" w14:textId="77777777" w:rsidR="000D5E21" w:rsidRDefault="000D5E21" w:rsidP="0014285C">
            <w:pPr>
              <w:rPr>
                <w:rFonts w:cs="Times New Roman"/>
                <w:sz w:val="21"/>
                <w:szCs w:val="21"/>
              </w:rPr>
            </w:pPr>
          </w:p>
          <w:p w14:paraId="774820D4" w14:textId="77777777" w:rsidR="000D5E21" w:rsidRDefault="000D5E21" w:rsidP="0014285C">
            <w:pPr>
              <w:pStyle w:val="Default"/>
              <w:rPr>
                <w:rFonts w:asciiTheme="minorHAnsi" w:hAnsiTheme="minorHAnsi"/>
                <w:color w:val="auto"/>
                <w:sz w:val="21"/>
                <w:szCs w:val="21"/>
              </w:rPr>
            </w:pPr>
          </w:p>
          <w:p w14:paraId="2520557C"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 Aggregated volume </w:t>
            </w:r>
          </w:p>
          <w:p w14:paraId="647C423F" w14:textId="77777777" w:rsidR="000D5E21" w:rsidRDefault="000D5E21" w:rsidP="0014285C">
            <w:pPr>
              <w:pStyle w:val="Default"/>
              <w:rPr>
                <w:rFonts w:asciiTheme="minorHAnsi" w:hAnsiTheme="minorHAnsi"/>
                <w:sz w:val="21"/>
                <w:szCs w:val="21"/>
              </w:rPr>
            </w:pPr>
          </w:p>
          <w:p w14:paraId="0E0660AD" w14:textId="77777777" w:rsidR="000D5E21" w:rsidRDefault="000D5E21" w:rsidP="0014285C">
            <w:pPr>
              <w:pStyle w:val="Default"/>
              <w:rPr>
                <w:rFonts w:asciiTheme="minorHAnsi" w:hAnsiTheme="minorHAnsi"/>
                <w:sz w:val="21"/>
                <w:szCs w:val="21"/>
              </w:rPr>
            </w:pPr>
          </w:p>
          <w:p w14:paraId="25B79501"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 Price </w:t>
            </w:r>
          </w:p>
          <w:p w14:paraId="0EDC1E22" w14:textId="77777777" w:rsidR="000D5E21" w:rsidRDefault="000D5E21" w:rsidP="0014285C">
            <w:pPr>
              <w:pStyle w:val="Default"/>
              <w:rPr>
                <w:rFonts w:asciiTheme="minorHAnsi" w:hAnsiTheme="minorHAnsi"/>
                <w:sz w:val="21"/>
                <w:szCs w:val="21"/>
              </w:rPr>
            </w:pPr>
          </w:p>
          <w:p w14:paraId="2D7CBEDE"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tcPr>
          <w:p w14:paraId="25B30D30" w14:textId="77777777" w:rsidR="000D5E21" w:rsidRDefault="000D5E21" w:rsidP="0014285C">
            <w:pPr>
              <w:pStyle w:val="Default"/>
              <w:rPr>
                <w:rFonts w:asciiTheme="minorHAnsi" w:hAnsiTheme="minorHAnsi"/>
                <w:sz w:val="21"/>
                <w:szCs w:val="21"/>
              </w:rPr>
            </w:pPr>
          </w:p>
          <w:p w14:paraId="610DA94D" w14:textId="77777777" w:rsidR="000D5E21" w:rsidRDefault="000D5E21" w:rsidP="0014285C">
            <w:pPr>
              <w:pStyle w:val="Default"/>
              <w:rPr>
                <w:rFonts w:asciiTheme="minorHAnsi" w:hAnsiTheme="minorHAnsi"/>
                <w:sz w:val="21"/>
                <w:szCs w:val="21"/>
              </w:rPr>
            </w:pPr>
          </w:p>
          <w:p w14:paraId="6424D805" w14:textId="77777777" w:rsidR="000D5E21" w:rsidRDefault="000D5E21" w:rsidP="0014285C">
            <w:pPr>
              <w:pStyle w:val="Default"/>
              <w:rPr>
                <w:rFonts w:asciiTheme="minorHAnsi" w:hAnsiTheme="minorHAnsi"/>
                <w:sz w:val="21"/>
                <w:szCs w:val="21"/>
              </w:rPr>
            </w:pPr>
          </w:p>
          <w:p w14:paraId="73FDBFFD" w14:textId="6006753E" w:rsidR="000D5E21" w:rsidRDefault="007C26BD" w:rsidP="0014285C">
            <w:pPr>
              <w:pStyle w:val="Default"/>
              <w:rPr>
                <w:rFonts w:asciiTheme="minorHAnsi" w:hAnsiTheme="minorHAnsi"/>
                <w:sz w:val="21"/>
                <w:szCs w:val="21"/>
              </w:rPr>
            </w:pPr>
            <w:r w:rsidRPr="007C26BD">
              <w:rPr>
                <w:rFonts w:asciiTheme="minorHAnsi" w:hAnsiTheme="minorHAnsi"/>
                <w:sz w:val="21"/>
                <w:szCs w:val="21"/>
              </w:rPr>
              <w:t>31,250</w:t>
            </w:r>
          </w:p>
          <w:p w14:paraId="72CCB6F8" w14:textId="77777777" w:rsidR="007C26BD" w:rsidRDefault="007C26BD" w:rsidP="0014285C">
            <w:pPr>
              <w:pStyle w:val="Default"/>
              <w:rPr>
                <w:rFonts w:asciiTheme="minorHAnsi" w:hAnsiTheme="minorHAnsi"/>
                <w:sz w:val="21"/>
                <w:szCs w:val="21"/>
              </w:rPr>
            </w:pPr>
          </w:p>
          <w:p w14:paraId="68BB40D2" w14:textId="77777777" w:rsidR="000D5E21" w:rsidRDefault="000D5E21" w:rsidP="0014285C">
            <w:pPr>
              <w:pStyle w:val="Default"/>
              <w:rPr>
                <w:rFonts w:asciiTheme="minorHAnsi" w:hAnsiTheme="minorHAnsi"/>
                <w:sz w:val="21"/>
                <w:szCs w:val="21"/>
              </w:rPr>
            </w:pPr>
          </w:p>
          <w:p w14:paraId="72B2B87D" w14:textId="77777777" w:rsidR="000D5E21" w:rsidRDefault="000D5E21" w:rsidP="0014285C">
            <w:pPr>
              <w:pStyle w:val="Default"/>
              <w:rPr>
                <w:rFonts w:asciiTheme="minorHAnsi" w:hAnsiTheme="minorHAnsi"/>
                <w:sz w:val="21"/>
                <w:szCs w:val="21"/>
              </w:rPr>
            </w:pPr>
            <w:r>
              <w:rPr>
                <w:rFonts w:asciiTheme="minorHAnsi" w:hAnsiTheme="minorHAnsi"/>
                <w:sz w:val="21"/>
                <w:szCs w:val="21"/>
              </w:rPr>
              <w:t>64p</w:t>
            </w:r>
          </w:p>
        </w:tc>
      </w:tr>
      <w:tr w:rsidR="000D5E21" w14:paraId="41E91BAB" w14:textId="77777777" w:rsidTr="0014285C">
        <w:tc>
          <w:tcPr>
            <w:tcW w:w="408" w:type="dxa"/>
            <w:tcBorders>
              <w:top w:val="single" w:sz="4" w:space="0" w:color="auto"/>
              <w:left w:val="single" w:sz="4" w:space="0" w:color="auto"/>
              <w:bottom w:val="single" w:sz="4" w:space="0" w:color="auto"/>
              <w:right w:val="single" w:sz="4" w:space="0" w:color="auto"/>
            </w:tcBorders>
          </w:tcPr>
          <w:p w14:paraId="725E6DCD"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e) </w:t>
            </w:r>
          </w:p>
          <w:p w14:paraId="2BA74610"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4B379F91"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Date of the transaction </w:t>
            </w:r>
          </w:p>
          <w:p w14:paraId="2FF149A8" w14:textId="77777777" w:rsidR="000D5E21" w:rsidRDefault="000D5E21" w:rsidP="0014285C">
            <w:pPr>
              <w:rPr>
                <w:rFonts w:cs="Times New Roman"/>
                <w:sz w:val="21"/>
                <w:szCs w:val="21"/>
              </w:rPr>
            </w:pPr>
          </w:p>
          <w:p w14:paraId="56A36C8D"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568831BE" w14:textId="77777777" w:rsidR="000D5E21" w:rsidRDefault="000D5E21" w:rsidP="0014285C">
            <w:pPr>
              <w:rPr>
                <w:rFonts w:cs="Times New Roman"/>
                <w:sz w:val="21"/>
                <w:szCs w:val="21"/>
              </w:rPr>
            </w:pPr>
            <w:r>
              <w:rPr>
                <w:rFonts w:cs="Times New Roman"/>
                <w:sz w:val="21"/>
                <w:szCs w:val="21"/>
              </w:rPr>
              <w:t>28 July 2017</w:t>
            </w:r>
          </w:p>
        </w:tc>
      </w:tr>
      <w:tr w:rsidR="000D5E21" w14:paraId="1AF729D8" w14:textId="77777777" w:rsidTr="0014285C">
        <w:tc>
          <w:tcPr>
            <w:tcW w:w="408" w:type="dxa"/>
            <w:tcBorders>
              <w:top w:val="single" w:sz="4" w:space="0" w:color="auto"/>
              <w:left w:val="single" w:sz="4" w:space="0" w:color="auto"/>
              <w:bottom w:val="single" w:sz="4" w:space="0" w:color="auto"/>
              <w:right w:val="single" w:sz="4" w:space="0" w:color="auto"/>
            </w:tcBorders>
          </w:tcPr>
          <w:p w14:paraId="26D73A33"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f) </w:t>
            </w:r>
          </w:p>
          <w:p w14:paraId="29E09085" w14:textId="77777777" w:rsidR="000D5E21" w:rsidRDefault="000D5E21"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2714F790" w14:textId="77777777" w:rsidR="000D5E21" w:rsidRDefault="000D5E21" w:rsidP="0014285C">
            <w:pPr>
              <w:pStyle w:val="Default"/>
              <w:rPr>
                <w:rFonts w:asciiTheme="minorHAnsi" w:hAnsiTheme="minorHAnsi"/>
                <w:sz w:val="21"/>
                <w:szCs w:val="21"/>
              </w:rPr>
            </w:pPr>
            <w:r>
              <w:rPr>
                <w:rFonts w:asciiTheme="minorHAnsi" w:hAnsiTheme="minorHAnsi"/>
                <w:sz w:val="21"/>
                <w:szCs w:val="21"/>
              </w:rPr>
              <w:t xml:space="preserve">Place of the transaction </w:t>
            </w:r>
          </w:p>
          <w:p w14:paraId="046C1DD8" w14:textId="77777777" w:rsidR="000D5E21" w:rsidRDefault="000D5E21"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42C1AC2E" w14:textId="77777777" w:rsidR="000D5E21" w:rsidRDefault="000D5E21" w:rsidP="0014285C">
            <w:pPr>
              <w:rPr>
                <w:rFonts w:cs="Times New Roman"/>
                <w:sz w:val="21"/>
                <w:szCs w:val="21"/>
              </w:rPr>
            </w:pPr>
            <w:r>
              <w:rPr>
                <w:rFonts w:cs="Times New Roman"/>
                <w:sz w:val="21"/>
                <w:szCs w:val="21"/>
              </w:rPr>
              <w:t>n/a</w:t>
            </w:r>
          </w:p>
        </w:tc>
      </w:tr>
    </w:tbl>
    <w:p w14:paraId="2560C90A" w14:textId="77777777" w:rsidR="000D5E21" w:rsidRDefault="000D5E21" w:rsidP="00ED36FD">
      <w:pPr>
        <w:pStyle w:val="p2"/>
        <w:rPr>
          <w:rFonts w:ascii="Calibri" w:hAnsi="Calibri"/>
          <w:sz w:val="24"/>
          <w:szCs w:val="24"/>
        </w:rPr>
      </w:pPr>
    </w:p>
    <w:p w14:paraId="4915638B" w14:textId="77777777" w:rsidR="007C26BD" w:rsidRDefault="007C26BD" w:rsidP="00ED36FD">
      <w:pPr>
        <w:pStyle w:val="p2"/>
        <w:rPr>
          <w:rFonts w:ascii="Calibri" w:hAnsi="Calibri"/>
          <w:sz w:val="24"/>
          <w:szCs w:val="24"/>
        </w:rPr>
      </w:pPr>
    </w:p>
    <w:tbl>
      <w:tblPr>
        <w:tblStyle w:val="TableGrid"/>
        <w:tblW w:w="0" w:type="auto"/>
        <w:tblInd w:w="0" w:type="dxa"/>
        <w:tblLook w:val="04A0" w:firstRow="1" w:lastRow="0" w:firstColumn="1" w:lastColumn="0" w:noHBand="0" w:noVBand="1"/>
      </w:tblPr>
      <w:tblGrid>
        <w:gridCol w:w="408"/>
        <w:gridCol w:w="3081"/>
        <w:gridCol w:w="5283"/>
      </w:tblGrid>
      <w:tr w:rsidR="007C26BD" w14:paraId="568D0397" w14:textId="77777777" w:rsidTr="0014285C">
        <w:tc>
          <w:tcPr>
            <w:tcW w:w="408" w:type="dxa"/>
            <w:tcBorders>
              <w:top w:val="single" w:sz="4" w:space="0" w:color="auto"/>
              <w:left w:val="single" w:sz="4" w:space="0" w:color="auto"/>
              <w:bottom w:val="single" w:sz="4" w:space="0" w:color="auto"/>
              <w:right w:val="single" w:sz="4" w:space="0" w:color="auto"/>
            </w:tcBorders>
          </w:tcPr>
          <w:p w14:paraId="7C9EC1D8"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1 </w:t>
            </w:r>
          </w:p>
          <w:p w14:paraId="717F8303" w14:textId="77777777" w:rsidR="007C26BD" w:rsidRDefault="007C26BD"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43D1FA8F"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Details of the person discharging managerial responsibilities / person closely associated </w:t>
            </w:r>
          </w:p>
          <w:p w14:paraId="69860C26" w14:textId="77777777" w:rsidR="007C26BD" w:rsidRDefault="007C26BD" w:rsidP="0014285C">
            <w:pPr>
              <w:rPr>
                <w:rFonts w:cs="Times New Roman"/>
                <w:sz w:val="21"/>
                <w:szCs w:val="21"/>
              </w:rPr>
            </w:pPr>
          </w:p>
        </w:tc>
      </w:tr>
      <w:tr w:rsidR="007C26BD" w14:paraId="0C520D43" w14:textId="77777777" w:rsidTr="0014285C">
        <w:tc>
          <w:tcPr>
            <w:tcW w:w="408" w:type="dxa"/>
            <w:tcBorders>
              <w:top w:val="single" w:sz="4" w:space="0" w:color="auto"/>
              <w:left w:val="single" w:sz="4" w:space="0" w:color="auto"/>
              <w:bottom w:val="single" w:sz="4" w:space="0" w:color="auto"/>
              <w:right w:val="single" w:sz="4" w:space="0" w:color="auto"/>
            </w:tcBorders>
          </w:tcPr>
          <w:p w14:paraId="7ACFA65F"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a) </w:t>
            </w:r>
          </w:p>
          <w:p w14:paraId="0B2E87A5"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13168575"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Name </w:t>
            </w:r>
          </w:p>
          <w:p w14:paraId="620A9C0A" w14:textId="77777777" w:rsidR="007C26BD" w:rsidRDefault="007C26BD" w:rsidP="0014285C">
            <w:pPr>
              <w:rPr>
                <w:rFonts w:cs="Times New Roman"/>
                <w:sz w:val="21"/>
                <w:szCs w:val="21"/>
              </w:rPr>
            </w:pPr>
          </w:p>
          <w:p w14:paraId="4C1110DC"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45C0B0F9" w14:textId="3C274C81" w:rsidR="007C26BD" w:rsidRDefault="007C26BD" w:rsidP="0014285C">
            <w:pPr>
              <w:rPr>
                <w:rFonts w:cs="Times New Roman"/>
                <w:sz w:val="21"/>
                <w:szCs w:val="21"/>
              </w:rPr>
            </w:pPr>
            <w:r>
              <w:rPr>
                <w:rFonts w:cs="Times New Roman"/>
                <w:iCs/>
                <w:sz w:val="21"/>
                <w:szCs w:val="21"/>
              </w:rPr>
              <w:t>Michelle Ross</w:t>
            </w:r>
          </w:p>
        </w:tc>
      </w:tr>
      <w:tr w:rsidR="007C26BD" w14:paraId="06D4A3A6" w14:textId="77777777" w:rsidTr="0014285C">
        <w:tc>
          <w:tcPr>
            <w:tcW w:w="408" w:type="dxa"/>
            <w:tcBorders>
              <w:top w:val="single" w:sz="4" w:space="0" w:color="auto"/>
              <w:left w:val="single" w:sz="4" w:space="0" w:color="auto"/>
              <w:bottom w:val="single" w:sz="4" w:space="0" w:color="auto"/>
              <w:right w:val="single" w:sz="4" w:space="0" w:color="auto"/>
            </w:tcBorders>
          </w:tcPr>
          <w:p w14:paraId="42D37DC9"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2 </w:t>
            </w:r>
          </w:p>
          <w:p w14:paraId="468D5592" w14:textId="77777777" w:rsidR="007C26BD" w:rsidRDefault="007C26BD"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37189BCE"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Reason for the notification </w:t>
            </w:r>
          </w:p>
          <w:p w14:paraId="461DF88A" w14:textId="77777777" w:rsidR="007C26BD" w:rsidRDefault="007C26BD" w:rsidP="0014285C">
            <w:pPr>
              <w:rPr>
                <w:rFonts w:cs="Times New Roman"/>
                <w:sz w:val="21"/>
                <w:szCs w:val="21"/>
              </w:rPr>
            </w:pPr>
          </w:p>
        </w:tc>
      </w:tr>
      <w:tr w:rsidR="007C26BD" w14:paraId="770EA811" w14:textId="77777777" w:rsidTr="0014285C">
        <w:tc>
          <w:tcPr>
            <w:tcW w:w="408" w:type="dxa"/>
            <w:tcBorders>
              <w:top w:val="single" w:sz="4" w:space="0" w:color="auto"/>
              <w:left w:val="single" w:sz="4" w:space="0" w:color="auto"/>
              <w:bottom w:val="single" w:sz="4" w:space="0" w:color="auto"/>
              <w:right w:val="single" w:sz="4" w:space="0" w:color="auto"/>
            </w:tcBorders>
          </w:tcPr>
          <w:p w14:paraId="2696BECB"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a) </w:t>
            </w:r>
          </w:p>
          <w:p w14:paraId="00224106"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3D253D66"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Position/status </w:t>
            </w:r>
          </w:p>
          <w:p w14:paraId="58B15110" w14:textId="77777777" w:rsidR="007C26BD" w:rsidRDefault="007C26BD" w:rsidP="0014285C">
            <w:pPr>
              <w:pStyle w:val="Default"/>
              <w:rPr>
                <w:rFonts w:asciiTheme="minorHAnsi" w:hAnsiTheme="minorHAnsi"/>
                <w:sz w:val="21"/>
                <w:szCs w:val="21"/>
              </w:rPr>
            </w:pPr>
          </w:p>
          <w:p w14:paraId="257FC754"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320EA64D" w14:textId="094E9C4C" w:rsidR="007C26BD" w:rsidRDefault="007C26BD" w:rsidP="007C26BD">
            <w:pPr>
              <w:rPr>
                <w:rFonts w:cs="Times New Roman"/>
                <w:sz w:val="21"/>
                <w:szCs w:val="21"/>
              </w:rPr>
            </w:pPr>
            <w:r>
              <w:rPr>
                <w:rFonts w:cs="Times New Roman"/>
                <w:sz w:val="21"/>
                <w:szCs w:val="21"/>
              </w:rPr>
              <w:t>Person closely associated with Wouter Putman, Operations Manager</w:t>
            </w:r>
          </w:p>
        </w:tc>
      </w:tr>
      <w:tr w:rsidR="007C26BD" w14:paraId="410E2EEE" w14:textId="77777777" w:rsidTr="0014285C">
        <w:tc>
          <w:tcPr>
            <w:tcW w:w="408" w:type="dxa"/>
            <w:tcBorders>
              <w:top w:val="single" w:sz="4" w:space="0" w:color="auto"/>
              <w:left w:val="single" w:sz="4" w:space="0" w:color="auto"/>
              <w:bottom w:val="single" w:sz="4" w:space="0" w:color="auto"/>
              <w:right w:val="single" w:sz="4" w:space="0" w:color="auto"/>
            </w:tcBorders>
          </w:tcPr>
          <w:p w14:paraId="08529B0D"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b) </w:t>
            </w:r>
          </w:p>
          <w:p w14:paraId="6412F366" w14:textId="77777777" w:rsidR="007C26BD" w:rsidRDefault="007C26BD" w:rsidP="0014285C">
            <w:pPr>
              <w:rPr>
                <w:rFonts w:cs="Times New Roman"/>
                <w:b/>
                <w:sz w:val="21"/>
                <w:szCs w:val="21"/>
              </w:rPr>
            </w:pPr>
          </w:p>
        </w:tc>
        <w:tc>
          <w:tcPr>
            <w:tcW w:w="3081" w:type="dxa"/>
            <w:tcBorders>
              <w:top w:val="single" w:sz="4" w:space="0" w:color="auto"/>
              <w:left w:val="single" w:sz="4" w:space="0" w:color="auto"/>
              <w:bottom w:val="single" w:sz="4" w:space="0" w:color="auto"/>
              <w:right w:val="single" w:sz="4" w:space="0" w:color="auto"/>
            </w:tcBorders>
          </w:tcPr>
          <w:p w14:paraId="46107A4E"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Initial notification /Amendment </w:t>
            </w:r>
          </w:p>
          <w:p w14:paraId="0130CB8C" w14:textId="77777777" w:rsidR="007C26BD" w:rsidRDefault="007C26BD" w:rsidP="0014285C">
            <w:pPr>
              <w:rPr>
                <w:rFonts w:cs="Times New Roman"/>
                <w:sz w:val="21"/>
                <w:szCs w:val="21"/>
              </w:rPr>
            </w:pPr>
          </w:p>
          <w:p w14:paraId="47FD58BB"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5D41D17A" w14:textId="77777777" w:rsidR="007C26BD" w:rsidRDefault="007C26BD" w:rsidP="0014285C">
            <w:pPr>
              <w:rPr>
                <w:rFonts w:cs="Times New Roman"/>
                <w:sz w:val="21"/>
                <w:szCs w:val="21"/>
              </w:rPr>
            </w:pPr>
            <w:r>
              <w:rPr>
                <w:rFonts w:cs="Times New Roman"/>
                <w:sz w:val="21"/>
                <w:szCs w:val="21"/>
              </w:rPr>
              <w:t>Initial notification</w:t>
            </w:r>
          </w:p>
        </w:tc>
      </w:tr>
      <w:tr w:rsidR="007C26BD" w14:paraId="0ABEEA5F" w14:textId="77777777" w:rsidTr="0014285C">
        <w:tc>
          <w:tcPr>
            <w:tcW w:w="408" w:type="dxa"/>
            <w:tcBorders>
              <w:top w:val="single" w:sz="4" w:space="0" w:color="auto"/>
              <w:left w:val="single" w:sz="4" w:space="0" w:color="auto"/>
              <w:bottom w:val="single" w:sz="4" w:space="0" w:color="auto"/>
              <w:right w:val="single" w:sz="4" w:space="0" w:color="auto"/>
            </w:tcBorders>
          </w:tcPr>
          <w:p w14:paraId="582B32BB"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3 </w:t>
            </w:r>
          </w:p>
          <w:p w14:paraId="0C461AB6" w14:textId="77777777" w:rsidR="007C26BD" w:rsidRDefault="007C26BD"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787B655F"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Details of the issuer, emission allowance market participant, auction platform, auctioneer or auction monitor </w:t>
            </w:r>
          </w:p>
          <w:p w14:paraId="30ECE2A0" w14:textId="77777777" w:rsidR="007C26BD" w:rsidRDefault="007C26BD" w:rsidP="0014285C">
            <w:pPr>
              <w:rPr>
                <w:rFonts w:cs="Times New Roman"/>
                <w:sz w:val="21"/>
                <w:szCs w:val="21"/>
              </w:rPr>
            </w:pPr>
          </w:p>
        </w:tc>
      </w:tr>
      <w:tr w:rsidR="007C26BD" w14:paraId="1E987F5C" w14:textId="77777777" w:rsidTr="0014285C">
        <w:tc>
          <w:tcPr>
            <w:tcW w:w="408" w:type="dxa"/>
            <w:tcBorders>
              <w:top w:val="single" w:sz="4" w:space="0" w:color="auto"/>
              <w:left w:val="single" w:sz="4" w:space="0" w:color="auto"/>
              <w:bottom w:val="single" w:sz="4" w:space="0" w:color="auto"/>
              <w:right w:val="single" w:sz="4" w:space="0" w:color="auto"/>
            </w:tcBorders>
          </w:tcPr>
          <w:p w14:paraId="5931F49C"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a) </w:t>
            </w:r>
          </w:p>
          <w:p w14:paraId="6C81E40E"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4E16CFB1"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Name </w:t>
            </w:r>
          </w:p>
          <w:p w14:paraId="5C2A94A3" w14:textId="77777777" w:rsidR="007C26BD" w:rsidRDefault="007C26BD" w:rsidP="0014285C">
            <w:pPr>
              <w:rPr>
                <w:rFonts w:cs="Times New Roman"/>
                <w:sz w:val="21"/>
                <w:szCs w:val="21"/>
              </w:rPr>
            </w:pPr>
          </w:p>
          <w:p w14:paraId="68951B29"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3B3FEDF4" w14:textId="77777777" w:rsidR="007C26BD" w:rsidRDefault="007C26BD" w:rsidP="0014285C">
            <w:pPr>
              <w:rPr>
                <w:rFonts w:cs="Times New Roman"/>
                <w:sz w:val="21"/>
                <w:szCs w:val="21"/>
              </w:rPr>
            </w:pPr>
            <w:r>
              <w:rPr>
                <w:rFonts w:cs="Times New Roman"/>
                <w:sz w:val="21"/>
                <w:szCs w:val="21"/>
              </w:rPr>
              <w:t>Angling Direct plc</w:t>
            </w:r>
          </w:p>
        </w:tc>
      </w:tr>
      <w:tr w:rsidR="007C26BD" w14:paraId="409A3D06" w14:textId="77777777" w:rsidTr="0014285C">
        <w:tc>
          <w:tcPr>
            <w:tcW w:w="408" w:type="dxa"/>
            <w:tcBorders>
              <w:top w:val="single" w:sz="4" w:space="0" w:color="auto"/>
              <w:left w:val="single" w:sz="4" w:space="0" w:color="auto"/>
              <w:bottom w:val="single" w:sz="4" w:space="0" w:color="auto"/>
              <w:right w:val="single" w:sz="4" w:space="0" w:color="auto"/>
            </w:tcBorders>
          </w:tcPr>
          <w:p w14:paraId="5B5ABE78"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b) </w:t>
            </w:r>
          </w:p>
          <w:p w14:paraId="4349D776" w14:textId="77777777" w:rsidR="007C26BD" w:rsidRDefault="007C26BD" w:rsidP="0014285C">
            <w:pPr>
              <w:rPr>
                <w:rFonts w:cs="Times New Roman"/>
                <w:b/>
                <w:sz w:val="21"/>
                <w:szCs w:val="21"/>
              </w:rPr>
            </w:pPr>
          </w:p>
        </w:tc>
        <w:tc>
          <w:tcPr>
            <w:tcW w:w="3081" w:type="dxa"/>
            <w:tcBorders>
              <w:top w:val="single" w:sz="4" w:space="0" w:color="auto"/>
              <w:left w:val="single" w:sz="4" w:space="0" w:color="auto"/>
              <w:bottom w:val="single" w:sz="4" w:space="0" w:color="auto"/>
              <w:right w:val="single" w:sz="4" w:space="0" w:color="auto"/>
            </w:tcBorders>
          </w:tcPr>
          <w:p w14:paraId="02DBA9DB"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LEI </w:t>
            </w:r>
          </w:p>
          <w:p w14:paraId="400FDDD2" w14:textId="77777777" w:rsidR="007C26BD" w:rsidRDefault="007C26BD" w:rsidP="0014285C">
            <w:pPr>
              <w:rPr>
                <w:rFonts w:cs="Times New Roman"/>
                <w:sz w:val="21"/>
                <w:szCs w:val="21"/>
              </w:rPr>
            </w:pPr>
          </w:p>
          <w:p w14:paraId="3BBDA206"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74FD9DC3" w14:textId="77777777" w:rsidR="007C26BD" w:rsidRDefault="007C26BD" w:rsidP="0014285C">
            <w:pPr>
              <w:rPr>
                <w:rFonts w:cs="Times New Roman"/>
                <w:sz w:val="21"/>
                <w:szCs w:val="21"/>
              </w:rPr>
            </w:pPr>
            <w:r w:rsidRPr="000D5E21">
              <w:rPr>
                <w:rFonts w:cs="Times New Roman"/>
                <w:sz w:val="21"/>
                <w:szCs w:val="21"/>
              </w:rPr>
              <w:t>213800MZ7P7HZIRI7H93</w:t>
            </w:r>
          </w:p>
        </w:tc>
      </w:tr>
      <w:tr w:rsidR="007C26BD" w14:paraId="2DD520F9" w14:textId="77777777" w:rsidTr="0014285C">
        <w:tc>
          <w:tcPr>
            <w:tcW w:w="408" w:type="dxa"/>
            <w:tcBorders>
              <w:top w:val="single" w:sz="4" w:space="0" w:color="auto"/>
              <w:left w:val="single" w:sz="4" w:space="0" w:color="auto"/>
              <w:bottom w:val="single" w:sz="4" w:space="0" w:color="auto"/>
              <w:right w:val="single" w:sz="4" w:space="0" w:color="auto"/>
            </w:tcBorders>
          </w:tcPr>
          <w:p w14:paraId="7823DA54"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4 </w:t>
            </w:r>
          </w:p>
          <w:p w14:paraId="127BCFD7" w14:textId="77777777" w:rsidR="007C26BD" w:rsidRDefault="007C26BD"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32E1203B" w14:textId="77777777" w:rsidR="007C26BD" w:rsidRDefault="007C26BD" w:rsidP="0014285C">
            <w:pPr>
              <w:pStyle w:val="Default"/>
              <w:rPr>
                <w:rFonts w:asciiTheme="minorHAnsi" w:hAnsiTheme="minorHAnsi"/>
                <w:b/>
                <w:bCs/>
                <w:sz w:val="21"/>
                <w:szCs w:val="21"/>
              </w:rPr>
            </w:pPr>
            <w:r>
              <w:rPr>
                <w:rFonts w:asciiTheme="minorHAnsi" w:hAnsiTheme="minorHAnsi"/>
                <w:b/>
                <w:bCs/>
                <w:sz w:val="21"/>
                <w:szCs w:val="21"/>
              </w:rPr>
              <w:t>Details of the transaction(s): section to be repeated for (</w:t>
            </w:r>
            <w:proofErr w:type="spellStart"/>
            <w:r>
              <w:rPr>
                <w:rFonts w:asciiTheme="minorHAnsi" w:hAnsiTheme="minorHAnsi"/>
                <w:b/>
                <w:bCs/>
                <w:sz w:val="21"/>
                <w:szCs w:val="21"/>
              </w:rPr>
              <w:t>i</w:t>
            </w:r>
            <w:proofErr w:type="spellEnd"/>
            <w:r>
              <w:rPr>
                <w:rFonts w:asciiTheme="minorHAnsi" w:hAnsiTheme="minorHAnsi"/>
                <w:b/>
                <w:bCs/>
                <w:sz w:val="21"/>
                <w:szCs w:val="21"/>
              </w:rPr>
              <w:t xml:space="preserve">) each type of instrument; (ii) each type of transaction; (iii) each date; and (iv) each place where transactions have been conducted </w:t>
            </w:r>
          </w:p>
          <w:p w14:paraId="019E48F6" w14:textId="77777777" w:rsidR="007C26BD" w:rsidRDefault="007C26BD" w:rsidP="0014285C">
            <w:pPr>
              <w:rPr>
                <w:rFonts w:cs="Times New Roman"/>
                <w:sz w:val="21"/>
                <w:szCs w:val="21"/>
              </w:rPr>
            </w:pPr>
          </w:p>
          <w:p w14:paraId="3061AA75" w14:textId="77777777" w:rsidR="007C26BD" w:rsidRDefault="007C26BD" w:rsidP="0014285C">
            <w:pPr>
              <w:rPr>
                <w:rFonts w:cs="Times New Roman"/>
                <w:sz w:val="21"/>
                <w:szCs w:val="21"/>
              </w:rPr>
            </w:pPr>
          </w:p>
        </w:tc>
      </w:tr>
      <w:tr w:rsidR="007C26BD" w14:paraId="6C1559AB" w14:textId="77777777" w:rsidTr="0014285C">
        <w:tc>
          <w:tcPr>
            <w:tcW w:w="408" w:type="dxa"/>
            <w:tcBorders>
              <w:top w:val="single" w:sz="4" w:space="0" w:color="auto"/>
              <w:left w:val="single" w:sz="4" w:space="0" w:color="auto"/>
              <w:bottom w:val="single" w:sz="4" w:space="0" w:color="auto"/>
              <w:right w:val="single" w:sz="4" w:space="0" w:color="auto"/>
            </w:tcBorders>
          </w:tcPr>
          <w:p w14:paraId="645EC6F6"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a) </w:t>
            </w:r>
          </w:p>
          <w:p w14:paraId="2303AD0A"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5F121672"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Description of the financial instrument, type of instrument </w:t>
            </w:r>
          </w:p>
          <w:p w14:paraId="53F40DFF" w14:textId="77777777" w:rsidR="007C26BD" w:rsidRDefault="007C26BD" w:rsidP="0014285C">
            <w:pPr>
              <w:pStyle w:val="Default"/>
              <w:rPr>
                <w:rFonts w:asciiTheme="minorHAnsi" w:hAnsiTheme="minorHAnsi"/>
                <w:sz w:val="21"/>
                <w:szCs w:val="21"/>
              </w:rPr>
            </w:pPr>
          </w:p>
          <w:p w14:paraId="54C9CFC5" w14:textId="77777777" w:rsidR="007C26BD" w:rsidRDefault="007C26BD" w:rsidP="0014285C">
            <w:pPr>
              <w:rPr>
                <w:rFonts w:cs="Times New Roman"/>
                <w:sz w:val="21"/>
                <w:szCs w:val="21"/>
              </w:rPr>
            </w:pPr>
            <w:r>
              <w:rPr>
                <w:rFonts w:cs="Times New Roman"/>
                <w:sz w:val="21"/>
                <w:szCs w:val="21"/>
              </w:rPr>
              <w:t xml:space="preserve">Identification code </w:t>
            </w:r>
          </w:p>
          <w:p w14:paraId="5D349421" w14:textId="77777777" w:rsidR="007C26BD" w:rsidRDefault="007C26BD" w:rsidP="0014285C">
            <w:pPr>
              <w:rPr>
                <w:rFonts w:cs="Times New Roman"/>
                <w:sz w:val="21"/>
                <w:szCs w:val="21"/>
              </w:rPr>
            </w:pPr>
          </w:p>
          <w:p w14:paraId="45238E7B"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tcPr>
          <w:p w14:paraId="001DCC05" w14:textId="77777777" w:rsidR="007C26BD" w:rsidRDefault="007C26BD" w:rsidP="0014285C">
            <w:pPr>
              <w:pStyle w:val="Default"/>
              <w:rPr>
                <w:rFonts w:asciiTheme="minorHAnsi" w:hAnsiTheme="minorHAnsi"/>
                <w:sz w:val="21"/>
                <w:szCs w:val="21"/>
              </w:rPr>
            </w:pPr>
            <w:r>
              <w:rPr>
                <w:rFonts w:asciiTheme="minorHAnsi" w:hAnsiTheme="minorHAnsi"/>
                <w:sz w:val="21"/>
                <w:szCs w:val="21"/>
              </w:rPr>
              <w:t>Ordinary Shares of 1p each</w:t>
            </w:r>
          </w:p>
          <w:p w14:paraId="12288C4C" w14:textId="77777777" w:rsidR="007C26BD" w:rsidRDefault="007C26BD" w:rsidP="0014285C">
            <w:pPr>
              <w:pStyle w:val="Default"/>
              <w:rPr>
                <w:rFonts w:asciiTheme="minorHAnsi" w:hAnsiTheme="minorHAnsi"/>
                <w:sz w:val="21"/>
                <w:szCs w:val="21"/>
              </w:rPr>
            </w:pPr>
          </w:p>
          <w:p w14:paraId="389B0718" w14:textId="77777777" w:rsidR="007C26BD" w:rsidRDefault="007C26BD" w:rsidP="0014285C">
            <w:pPr>
              <w:pStyle w:val="Default"/>
              <w:rPr>
                <w:rFonts w:asciiTheme="minorHAnsi" w:hAnsiTheme="minorHAnsi"/>
                <w:sz w:val="21"/>
                <w:szCs w:val="21"/>
              </w:rPr>
            </w:pPr>
          </w:p>
          <w:p w14:paraId="2E6BF081" w14:textId="77777777" w:rsidR="007C26BD" w:rsidRDefault="007C26BD" w:rsidP="0014285C">
            <w:pPr>
              <w:pStyle w:val="Default"/>
              <w:rPr>
                <w:rFonts w:asciiTheme="minorHAnsi" w:hAnsiTheme="minorHAnsi"/>
                <w:sz w:val="21"/>
                <w:szCs w:val="21"/>
              </w:rPr>
            </w:pPr>
          </w:p>
          <w:p w14:paraId="7DF6472C" w14:textId="77777777" w:rsidR="007C26BD" w:rsidRDefault="007C26BD" w:rsidP="0014285C">
            <w:pPr>
              <w:pStyle w:val="Default"/>
              <w:rPr>
                <w:rFonts w:asciiTheme="minorHAnsi" w:hAnsiTheme="minorHAnsi"/>
                <w:sz w:val="21"/>
                <w:szCs w:val="21"/>
              </w:rPr>
            </w:pPr>
          </w:p>
        </w:tc>
      </w:tr>
      <w:tr w:rsidR="007C26BD" w14:paraId="24EC9A05" w14:textId="77777777" w:rsidTr="0014285C">
        <w:tc>
          <w:tcPr>
            <w:tcW w:w="408" w:type="dxa"/>
            <w:tcBorders>
              <w:top w:val="single" w:sz="4" w:space="0" w:color="auto"/>
              <w:left w:val="single" w:sz="4" w:space="0" w:color="auto"/>
              <w:bottom w:val="single" w:sz="4" w:space="0" w:color="auto"/>
              <w:right w:val="single" w:sz="4" w:space="0" w:color="auto"/>
            </w:tcBorders>
          </w:tcPr>
          <w:p w14:paraId="0A1DEA8A"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b) </w:t>
            </w:r>
          </w:p>
          <w:p w14:paraId="38BB5586" w14:textId="77777777" w:rsidR="007C26BD" w:rsidRDefault="007C26BD" w:rsidP="0014285C">
            <w:pPr>
              <w:rPr>
                <w:rFonts w:cs="Times New Roman"/>
                <w:b/>
                <w:sz w:val="21"/>
                <w:szCs w:val="21"/>
              </w:rPr>
            </w:pPr>
          </w:p>
        </w:tc>
        <w:tc>
          <w:tcPr>
            <w:tcW w:w="3081" w:type="dxa"/>
            <w:tcBorders>
              <w:top w:val="single" w:sz="4" w:space="0" w:color="auto"/>
              <w:left w:val="single" w:sz="4" w:space="0" w:color="auto"/>
              <w:bottom w:val="single" w:sz="4" w:space="0" w:color="auto"/>
              <w:right w:val="single" w:sz="4" w:space="0" w:color="auto"/>
            </w:tcBorders>
          </w:tcPr>
          <w:p w14:paraId="05CCC1A9"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Nature of the transaction </w:t>
            </w:r>
          </w:p>
          <w:p w14:paraId="1B2E2AEB" w14:textId="77777777" w:rsidR="007C26BD" w:rsidRDefault="007C26BD" w:rsidP="0014285C">
            <w:pPr>
              <w:rPr>
                <w:rFonts w:cs="Times New Roman"/>
                <w:sz w:val="21"/>
                <w:szCs w:val="21"/>
              </w:rPr>
            </w:pPr>
          </w:p>
          <w:p w14:paraId="55312787"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59C63BAF" w14:textId="77777777" w:rsidR="007C26BD" w:rsidRDefault="007C26BD" w:rsidP="0014285C">
            <w:pPr>
              <w:rPr>
                <w:rFonts w:cs="Times New Roman"/>
                <w:sz w:val="21"/>
                <w:szCs w:val="21"/>
              </w:rPr>
            </w:pPr>
            <w:r>
              <w:rPr>
                <w:rFonts w:cs="Times New Roman"/>
                <w:sz w:val="21"/>
                <w:szCs w:val="21"/>
              </w:rPr>
              <w:t xml:space="preserve">Exercise of options over Ordinary Shares </w:t>
            </w:r>
          </w:p>
        </w:tc>
      </w:tr>
      <w:tr w:rsidR="007C26BD" w14:paraId="20B20618" w14:textId="77777777" w:rsidTr="0014285C">
        <w:tc>
          <w:tcPr>
            <w:tcW w:w="408" w:type="dxa"/>
            <w:tcBorders>
              <w:top w:val="single" w:sz="4" w:space="0" w:color="auto"/>
              <w:left w:val="single" w:sz="4" w:space="0" w:color="auto"/>
              <w:bottom w:val="single" w:sz="4" w:space="0" w:color="auto"/>
              <w:right w:val="single" w:sz="4" w:space="0" w:color="auto"/>
            </w:tcBorders>
          </w:tcPr>
          <w:p w14:paraId="23DD6572"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c) </w:t>
            </w:r>
          </w:p>
          <w:p w14:paraId="7F897FA8"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58F3478A"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Price(s) and volume(s) </w:t>
            </w:r>
          </w:p>
          <w:p w14:paraId="080C6E8D" w14:textId="77777777" w:rsidR="007C26BD" w:rsidRDefault="007C26BD" w:rsidP="0014285C">
            <w:pPr>
              <w:rPr>
                <w:rFonts w:cs="Times New Roman"/>
                <w:sz w:val="21"/>
                <w:szCs w:val="21"/>
              </w:rPr>
            </w:pPr>
          </w:p>
          <w:p w14:paraId="5FF9BC89"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tcPr>
          <w:p w14:paraId="0AC2BF25" w14:textId="77777777" w:rsidR="007C26BD" w:rsidRDefault="007C26BD" w:rsidP="0014285C">
            <w:pPr>
              <w:rPr>
                <w:rFonts w:cs="Times New Roman"/>
                <w:sz w:val="21"/>
                <w:szCs w:val="21"/>
              </w:rPr>
            </w:pPr>
          </w:p>
          <w:tbl>
            <w:tblPr>
              <w:tblStyle w:val="TableGrid"/>
              <w:tblW w:w="0" w:type="auto"/>
              <w:tblInd w:w="0" w:type="dxa"/>
              <w:tblLook w:val="04A0" w:firstRow="1" w:lastRow="0" w:firstColumn="1" w:lastColumn="0" w:noHBand="0" w:noVBand="1"/>
            </w:tblPr>
            <w:tblGrid>
              <w:gridCol w:w="2424"/>
              <w:gridCol w:w="2424"/>
            </w:tblGrid>
            <w:tr w:rsidR="007C26BD" w14:paraId="6DA58B45" w14:textId="77777777" w:rsidTr="0014285C">
              <w:trPr>
                <w:trHeight w:val="545"/>
              </w:trPr>
              <w:tc>
                <w:tcPr>
                  <w:tcW w:w="2424" w:type="dxa"/>
                  <w:tcBorders>
                    <w:top w:val="single" w:sz="4" w:space="0" w:color="auto"/>
                    <w:left w:val="single" w:sz="4" w:space="0" w:color="auto"/>
                    <w:bottom w:val="single" w:sz="4" w:space="0" w:color="auto"/>
                    <w:right w:val="single" w:sz="4" w:space="0" w:color="auto"/>
                  </w:tcBorders>
                </w:tcPr>
                <w:p w14:paraId="6C2BAD14" w14:textId="77777777" w:rsidR="007C26BD" w:rsidRDefault="007C26BD" w:rsidP="0014285C">
                  <w:pPr>
                    <w:rPr>
                      <w:rFonts w:cs="Times New Roman"/>
                      <w:sz w:val="21"/>
                      <w:szCs w:val="21"/>
                    </w:rPr>
                  </w:pPr>
                  <w:r>
                    <w:rPr>
                      <w:rFonts w:cs="Times New Roman"/>
                      <w:sz w:val="21"/>
                      <w:szCs w:val="21"/>
                    </w:rPr>
                    <w:t>Price(s)</w:t>
                  </w:r>
                </w:p>
                <w:p w14:paraId="629BD2C6" w14:textId="77777777" w:rsidR="007C26BD" w:rsidRDefault="007C26BD" w:rsidP="0014285C">
                  <w:pPr>
                    <w:rPr>
                      <w:rFonts w:cs="Times New Roman"/>
                      <w:sz w:val="21"/>
                      <w:szCs w:val="21"/>
                    </w:rPr>
                  </w:pPr>
                </w:p>
              </w:tc>
              <w:tc>
                <w:tcPr>
                  <w:tcW w:w="2424" w:type="dxa"/>
                  <w:tcBorders>
                    <w:top w:val="single" w:sz="4" w:space="0" w:color="auto"/>
                    <w:left w:val="single" w:sz="4" w:space="0" w:color="auto"/>
                    <w:bottom w:val="single" w:sz="4" w:space="0" w:color="auto"/>
                    <w:right w:val="single" w:sz="4" w:space="0" w:color="auto"/>
                  </w:tcBorders>
                  <w:hideMark/>
                </w:tcPr>
                <w:p w14:paraId="0EF1CF2C" w14:textId="77777777" w:rsidR="007C26BD" w:rsidRDefault="007C26BD" w:rsidP="0014285C">
                  <w:pPr>
                    <w:rPr>
                      <w:rFonts w:cs="Times New Roman"/>
                      <w:sz w:val="21"/>
                      <w:szCs w:val="21"/>
                    </w:rPr>
                  </w:pPr>
                  <w:r>
                    <w:rPr>
                      <w:rFonts w:cs="Times New Roman"/>
                      <w:sz w:val="21"/>
                      <w:szCs w:val="21"/>
                    </w:rPr>
                    <w:t>Volume(s)</w:t>
                  </w:r>
                </w:p>
              </w:tc>
            </w:tr>
            <w:tr w:rsidR="007C26BD" w14:paraId="3C735674" w14:textId="77777777" w:rsidTr="0014285C">
              <w:trPr>
                <w:trHeight w:val="545"/>
              </w:trPr>
              <w:tc>
                <w:tcPr>
                  <w:tcW w:w="2424" w:type="dxa"/>
                  <w:tcBorders>
                    <w:top w:val="single" w:sz="4" w:space="0" w:color="auto"/>
                    <w:left w:val="single" w:sz="4" w:space="0" w:color="auto"/>
                    <w:bottom w:val="single" w:sz="4" w:space="0" w:color="auto"/>
                    <w:right w:val="single" w:sz="4" w:space="0" w:color="auto"/>
                  </w:tcBorders>
                  <w:hideMark/>
                </w:tcPr>
                <w:p w14:paraId="02DCD06E" w14:textId="77777777" w:rsidR="007C26BD" w:rsidRPr="000D5E21" w:rsidRDefault="007C26BD" w:rsidP="0014285C">
                  <w:pPr>
                    <w:rPr>
                      <w:rFonts w:cs="Times New Roman"/>
                      <w:i/>
                      <w:sz w:val="21"/>
                      <w:szCs w:val="21"/>
                    </w:rPr>
                  </w:pPr>
                  <w:r>
                    <w:rPr>
                      <w:rFonts w:cs="Times New Roman"/>
                      <w:sz w:val="21"/>
                      <w:szCs w:val="21"/>
                    </w:rPr>
                    <w:t>64</w:t>
                  </w:r>
                  <w:r w:rsidRPr="000D5E21">
                    <w:rPr>
                      <w:rFonts w:cs="Times New Roman"/>
                      <w:sz w:val="21"/>
                      <w:szCs w:val="21"/>
                    </w:rPr>
                    <w:t xml:space="preserve">p </w:t>
                  </w:r>
                  <w:r w:rsidRPr="000D5E21">
                    <w:rPr>
                      <w:rFonts w:cs="Times New Roman"/>
                      <w:i/>
                      <w:sz w:val="21"/>
                      <w:szCs w:val="21"/>
                    </w:rPr>
                    <w:t>(exercise price)</w:t>
                  </w:r>
                </w:p>
              </w:tc>
              <w:tc>
                <w:tcPr>
                  <w:tcW w:w="2424" w:type="dxa"/>
                  <w:tcBorders>
                    <w:top w:val="single" w:sz="4" w:space="0" w:color="auto"/>
                    <w:left w:val="single" w:sz="4" w:space="0" w:color="auto"/>
                    <w:bottom w:val="single" w:sz="4" w:space="0" w:color="auto"/>
                    <w:right w:val="single" w:sz="4" w:space="0" w:color="auto"/>
                  </w:tcBorders>
                  <w:hideMark/>
                </w:tcPr>
                <w:p w14:paraId="6C34B0E6" w14:textId="77777777" w:rsidR="007C26BD" w:rsidRPr="000D5E21" w:rsidRDefault="007C26BD" w:rsidP="0014285C">
                  <w:pPr>
                    <w:rPr>
                      <w:rFonts w:cs="Times New Roman"/>
                      <w:sz w:val="21"/>
                      <w:szCs w:val="21"/>
                    </w:rPr>
                  </w:pPr>
                  <w:r>
                    <w:rPr>
                      <w:rFonts w:cs="Times New Roman"/>
                      <w:sz w:val="21"/>
                      <w:szCs w:val="21"/>
                    </w:rPr>
                    <w:t>31,250</w:t>
                  </w:r>
                </w:p>
              </w:tc>
            </w:tr>
          </w:tbl>
          <w:p w14:paraId="2FC863F4" w14:textId="77777777" w:rsidR="007C26BD" w:rsidRDefault="007C26BD" w:rsidP="0014285C">
            <w:pPr>
              <w:rPr>
                <w:rFonts w:cs="Times New Roman"/>
                <w:sz w:val="21"/>
                <w:szCs w:val="21"/>
              </w:rPr>
            </w:pPr>
          </w:p>
          <w:p w14:paraId="35AF49E1" w14:textId="77777777" w:rsidR="007C26BD" w:rsidRDefault="007C26BD" w:rsidP="0014285C">
            <w:pPr>
              <w:rPr>
                <w:rFonts w:cs="Times New Roman"/>
                <w:sz w:val="21"/>
                <w:szCs w:val="21"/>
              </w:rPr>
            </w:pPr>
          </w:p>
        </w:tc>
      </w:tr>
      <w:tr w:rsidR="007C26BD" w14:paraId="3C1EBD4D" w14:textId="77777777" w:rsidTr="0014285C">
        <w:tc>
          <w:tcPr>
            <w:tcW w:w="408" w:type="dxa"/>
            <w:tcBorders>
              <w:top w:val="single" w:sz="4" w:space="0" w:color="auto"/>
              <w:left w:val="single" w:sz="4" w:space="0" w:color="auto"/>
              <w:bottom w:val="single" w:sz="4" w:space="0" w:color="auto"/>
              <w:right w:val="single" w:sz="4" w:space="0" w:color="auto"/>
            </w:tcBorders>
          </w:tcPr>
          <w:p w14:paraId="68A099E3"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d) </w:t>
            </w:r>
          </w:p>
          <w:p w14:paraId="743C8B21"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51B25FE2"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Aggregated information </w:t>
            </w:r>
          </w:p>
          <w:p w14:paraId="43153459" w14:textId="77777777" w:rsidR="007C26BD" w:rsidRDefault="007C26BD" w:rsidP="0014285C">
            <w:pPr>
              <w:rPr>
                <w:rFonts w:cs="Times New Roman"/>
                <w:sz w:val="21"/>
                <w:szCs w:val="21"/>
              </w:rPr>
            </w:pPr>
          </w:p>
          <w:p w14:paraId="1F860C9B" w14:textId="77777777" w:rsidR="007C26BD" w:rsidRDefault="007C26BD" w:rsidP="0014285C">
            <w:pPr>
              <w:pStyle w:val="Default"/>
              <w:rPr>
                <w:rFonts w:asciiTheme="minorHAnsi" w:hAnsiTheme="minorHAnsi"/>
                <w:color w:val="auto"/>
                <w:sz w:val="21"/>
                <w:szCs w:val="21"/>
              </w:rPr>
            </w:pPr>
          </w:p>
          <w:p w14:paraId="749E5AB7"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 Aggregated volume </w:t>
            </w:r>
          </w:p>
          <w:p w14:paraId="7A0B1876" w14:textId="77777777" w:rsidR="007C26BD" w:rsidRDefault="007C26BD" w:rsidP="0014285C">
            <w:pPr>
              <w:pStyle w:val="Default"/>
              <w:rPr>
                <w:rFonts w:asciiTheme="minorHAnsi" w:hAnsiTheme="minorHAnsi"/>
                <w:sz w:val="21"/>
                <w:szCs w:val="21"/>
              </w:rPr>
            </w:pPr>
          </w:p>
          <w:p w14:paraId="16B65BFC" w14:textId="77777777" w:rsidR="007C26BD" w:rsidRDefault="007C26BD" w:rsidP="0014285C">
            <w:pPr>
              <w:pStyle w:val="Default"/>
              <w:rPr>
                <w:rFonts w:asciiTheme="minorHAnsi" w:hAnsiTheme="minorHAnsi"/>
                <w:sz w:val="21"/>
                <w:szCs w:val="21"/>
              </w:rPr>
            </w:pPr>
          </w:p>
          <w:p w14:paraId="6CF3826C"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 Price </w:t>
            </w:r>
          </w:p>
          <w:p w14:paraId="54DF6C0F" w14:textId="77777777" w:rsidR="007C26BD" w:rsidRDefault="007C26BD" w:rsidP="0014285C">
            <w:pPr>
              <w:pStyle w:val="Default"/>
              <w:rPr>
                <w:rFonts w:asciiTheme="minorHAnsi" w:hAnsiTheme="minorHAnsi"/>
                <w:sz w:val="21"/>
                <w:szCs w:val="21"/>
              </w:rPr>
            </w:pPr>
          </w:p>
          <w:p w14:paraId="1A415AD6"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tcPr>
          <w:p w14:paraId="58467FFC" w14:textId="77777777" w:rsidR="007C26BD" w:rsidRDefault="007C26BD" w:rsidP="0014285C">
            <w:pPr>
              <w:pStyle w:val="Default"/>
              <w:rPr>
                <w:rFonts w:asciiTheme="minorHAnsi" w:hAnsiTheme="minorHAnsi"/>
                <w:sz w:val="21"/>
                <w:szCs w:val="21"/>
              </w:rPr>
            </w:pPr>
          </w:p>
          <w:p w14:paraId="23A8C1E3" w14:textId="77777777" w:rsidR="007C26BD" w:rsidRDefault="007C26BD" w:rsidP="0014285C">
            <w:pPr>
              <w:pStyle w:val="Default"/>
              <w:rPr>
                <w:rFonts w:asciiTheme="minorHAnsi" w:hAnsiTheme="minorHAnsi"/>
                <w:sz w:val="21"/>
                <w:szCs w:val="21"/>
              </w:rPr>
            </w:pPr>
          </w:p>
          <w:p w14:paraId="1C22E50D" w14:textId="77777777" w:rsidR="007C26BD" w:rsidRDefault="007C26BD" w:rsidP="0014285C">
            <w:pPr>
              <w:pStyle w:val="Default"/>
              <w:rPr>
                <w:rFonts w:asciiTheme="minorHAnsi" w:hAnsiTheme="minorHAnsi"/>
                <w:sz w:val="21"/>
                <w:szCs w:val="21"/>
              </w:rPr>
            </w:pPr>
          </w:p>
          <w:p w14:paraId="01B9F76C" w14:textId="77777777" w:rsidR="007C26BD" w:rsidRDefault="007C26BD" w:rsidP="0014285C">
            <w:pPr>
              <w:pStyle w:val="Default"/>
              <w:rPr>
                <w:rFonts w:asciiTheme="minorHAnsi" w:hAnsiTheme="minorHAnsi"/>
                <w:sz w:val="21"/>
                <w:szCs w:val="21"/>
              </w:rPr>
            </w:pPr>
            <w:r w:rsidRPr="007C26BD">
              <w:rPr>
                <w:rFonts w:asciiTheme="minorHAnsi" w:hAnsiTheme="minorHAnsi"/>
                <w:sz w:val="21"/>
                <w:szCs w:val="21"/>
              </w:rPr>
              <w:t>31,250</w:t>
            </w:r>
          </w:p>
          <w:p w14:paraId="56559997" w14:textId="77777777" w:rsidR="007C26BD" w:rsidRDefault="007C26BD" w:rsidP="0014285C">
            <w:pPr>
              <w:pStyle w:val="Default"/>
              <w:rPr>
                <w:rFonts w:asciiTheme="minorHAnsi" w:hAnsiTheme="minorHAnsi"/>
                <w:sz w:val="21"/>
                <w:szCs w:val="21"/>
              </w:rPr>
            </w:pPr>
          </w:p>
          <w:p w14:paraId="2CF207E8" w14:textId="77777777" w:rsidR="007C26BD" w:rsidRDefault="007C26BD" w:rsidP="0014285C">
            <w:pPr>
              <w:pStyle w:val="Default"/>
              <w:rPr>
                <w:rFonts w:asciiTheme="minorHAnsi" w:hAnsiTheme="minorHAnsi"/>
                <w:sz w:val="21"/>
                <w:szCs w:val="21"/>
              </w:rPr>
            </w:pPr>
          </w:p>
          <w:p w14:paraId="5C2615CA" w14:textId="77777777" w:rsidR="007C26BD" w:rsidRDefault="007C26BD" w:rsidP="0014285C">
            <w:pPr>
              <w:pStyle w:val="Default"/>
              <w:rPr>
                <w:rFonts w:asciiTheme="minorHAnsi" w:hAnsiTheme="minorHAnsi"/>
                <w:sz w:val="21"/>
                <w:szCs w:val="21"/>
              </w:rPr>
            </w:pPr>
            <w:r>
              <w:rPr>
                <w:rFonts w:asciiTheme="minorHAnsi" w:hAnsiTheme="minorHAnsi"/>
                <w:sz w:val="21"/>
                <w:szCs w:val="21"/>
              </w:rPr>
              <w:t>64p</w:t>
            </w:r>
          </w:p>
        </w:tc>
      </w:tr>
      <w:tr w:rsidR="007C26BD" w14:paraId="08685F55" w14:textId="77777777" w:rsidTr="0014285C">
        <w:tc>
          <w:tcPr>
            <w:tcW w:w="408" w:type="dxa"/>
            <w:tcBorders>
              <w:top w:val="single" w:sz="4" w:space="0" w:color="auto"/>
              <w:left w:val="single" w:sz="4" w:space="0" w:color="auto"/>
              <w:bottom w:val="single" w:sz="4" w:space="0" w:color="auto"/>
              <w:right w:val="single" w:sz="4" w:space="0" w:color="auto"/>
            </w:tcBorders>
          </w:tcPr>
          <w:p w14:paraId="0251016D" w14:textId="77777777" w:rsidR="007C26BD" w:rsidRDefault="007C26BD" w:rsidP="0014285C">
            <w:pPr>
              <w:pStyle w:val="Default"/>
              <w:rPr>
                <w:rFonts w:asciiTheme="minorHAnsi" w:hAnsiTheme="minorHAnsi"/>
                <w:sz w:val="21"/>
                <w:szCs w:val="21"/>
              </w:rPr>
            </w:pPr>
            <w:r>
              <w:rPr>
                <w:rFonts w:asciiTheme="minorHAnsi" w:hAnsiTheme="minorHAnsi"/>
                <w:sz w:val="21"/>
                <w:szCs w:val="21"/>
              </w:rPr>
              <w:lastRenderedPageBreak/>
              <w:t xml:space="preserve">e) </w:t>
            </w:r>
          </w:p>
          <w:p w14:paraId="78B06CE4"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234E4CCF"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Date of the transaction </w:t>
            </w:r>
          </w:p>
          <w:p w14:paraId="0DE573D9" w14:textId="77777777" w:rsidR="007C26BD" w:rsidRDefault="007C26BD" w:rsidP="0014285C">
            <w:pPr>
              <w:rPr>
                <w:rFonts w:cs="Times New Roman"/>
                <w:sz w:val="21"/>
                <w:szCs w:val="21"/>
              </w:rPr>
            </w:pPr>
          </w:p>
          <w:p w14:paraId="369A0CB9"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4EE6D439" w14:textId="77777777" w:rsidR="007C26BD" w:rsidRDefault="007C26BD" w:rsidP="0014285C">
            <w:pPr>
              <w:rPr>
                <w:rFonts w:cs="Times New Roman"/>
                <w:sz w:val="21"/>
                <w:szCs w:val="21"/>
              </w:rPr>
            </w:pPr>
            <w:r>
              <w:rPr>
                <w:rFonts w:cs="Times New Roman"/>
                <w:sz w:val="21"/>
                <w:szCs w:val="21"/>
              </w:rPr>
              <w:t>28 July 2017</w:t>
            </w:r>
          </w:p>
        </w:tc>
      </w:tr>
      <w:tr w:rsidR="007C26BD" w14:paraId="643BDF59" w14:textId="77777777" w:rsidTr="0014285C">
        <w:tc>
          <w:tcPr>
            <w:tcW w:w="408" w:type="dxa"/>
            <w:tcBorders>
              <w:top w:val="single" w:sz="4" w:space="0" w:color="auto"/>
              <w:left w:val="single" w:sz="4" w:space="0" w:color="auto"/>
              <w:bottom w:val="single" w:sz="4" w:space="0" w:color="auto"/>
              <w:right w:val="single" w:sz="4" w:space="0" w:color="auto"/>
            </w:tcBorders>
          </w:tcPr>
          <w:p w14:paraId="271E0471"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f) </w:t>
            </w:r>
          </w:p>
          <w:p w14:paraId="459D1E3E"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379E1D65"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Place of the transaction </w:t>
            </w:r>
          </w:p>
          <w:p w14:paraId="47DA829C" w14:textId="77777777" w:rsidR="007C26BD" w:rsidRDefault="007C26BD" w:rsidP="0014285C">
            <w:pPr>
              <w:rPr>
                <w:rFonts w:cs="Times New Roman"/>
                <w:sz w:val="21"/>
                <w:szCs w:val="21"/>
              </w:rPr>
            </w:pPr>
          </w:p>
          <w:p w14:paraId="24D16920"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10BAAAEC" w14:textId="77777777" w:rsidR="007C26BD" w:rsidRDefault="007C26BD" w:rsidP="0014285C">
            <w:pPr>
              <w:rPr>
                <w:rFonts w:cs="Times New Roman"/>
                <w:sz w:val="21"/>
                <w:szCs w:val="21"/>
              </w:rPr>
            </w:pPr>
            <w:r>
              <w:rPr>
                <w:rFonts w:cs="Times New Roman"/>
                <w:sz w:val="21"/>
                <w:szCs w:val="21"/>
              </w:rPr>
              <w:t>n/a</w:t>
            </w:r>
          </w:p>
        </w:tc>
      </w:tr>
    </w:tbl>
    <w:p w14:paraId="54989526" w14:textId="77777777" w:rsidR="007C26BD" w:rsidRDefault="007C26BD" w:rsidP="00ED36FD">
      <w:pPr>
        <w:pStyle w:val="p2"/>
        <w:rPr>
          <w:rFonts w:ascii="Calibri" w:hAnsi="Calibri"/>
          <w:sz w:val="24"/>
          <w:szCs w:val="24"/>
        </w:rPr>
      </w:pPr>
    </w:p>
    <w:p w14:paraId="3D39427B" w14:textId="77777777" w:rsidR="007C26BD" w:rsidRDefault="007C26BD" w:rsidP="00ED36FD">
      <w:pPr>
        <w:pStyle w:val="p2"/>
        <w:rPr>
          <w:rFonts w:ascii="Calibri" w:hAnsi="Calibri"/>
          <w:sz w:val="24"/>
          <w:szCs w:val="24"/>
        </w:rPr>
      </w:pPr>
    </w:p>
    <w:tbl>
      <w:tblPr>
        <w:tblStyle w:val="TableGrid"/>
        <w:tblW w:w="0" w:type="auto"/>
        <w:tblInd w:w="0" w:type="dxa"/>
        <w:tblLook w:val="04A0" w:firstRow="1" w:lastRow="0" w:firstColumn="1" w:lastColumn="0" w:noHBand="0" w:noVBand="1"/>
      </w:tblPr>
      <w:tblGrid>
        <w:gridCol w:w="408"/>
        <w:gridCol w:w="3081"/>
        <w:gridCol w:w="5283"/>
      </w:tblGrid>
      <w:tr w:rsidR="007C26BD" w14:paraId="5A029C73" w14:textId="77777777" w:rsidTr="0014285C">
        <w:tc>
          <w:tcPr>
            <w:tcW w:w="408" w:type="dxa"/>
            <w:tcBorders>
              <w:top w:val="single" w:sz="4" w:space="0" w:color="auto"/>
              <w:left w:val="single" w:sz="4" w:space="0" w:color="auto"/>
              <w:bottom w:val="single" w:sz="4" w:space="0" w:color="auto"/>
              <w:right w:val="single" w:sz="4" w:space="0" w:color="auto"/>
            </w:tcBorders>
          </w:tcPr>
          <w:p w14:paraId="2D0E40AF"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1 </w:t>
            </w:r>
          </w:p>
          <w:p w14:paraId="16D44D6C" w14:textId="77777777" w:rsidR="007C26BD" w:rsidRDefault="007C26BD"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69AAE586"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Details of the person discharging managerial responsibilities / person closely associated </w:t>
            </w:r>
          </w:p>
          <w:p w14:paraId="5C3435D9" w14:textId="77777777" w:rsidR="007C26BD" w:rsidRDefault="007C26BD" w:rsidP="0014285C">
            <w:pPr>
              <w:rPr>
                <w:rFonts w:cs="Times New Roman"/>
                <w:sz w:val="21"/>
                <w:szCs w:val="21"/>
              </w:rPr>
            </w:pPr>
          </w:p>
        </w:tc>
      </w:tr>
      <w:tr w:rsidR="007C26BD" w14:paraId="51CE2EB1" w14:textId="77777777" w:rsidTr="0014285C">
        <w:tc>
          <w:tcPr>
            <w:tcW w:w="408" w:type="dxa"/>
            <w:tcBorders>
              <w:top w:val="single" w:sz="4" w:space="0" w:color="auto"/>
              <w:left w:val="single" w:sz="4" w:space="0" w:color="auto"/>
              <w:bottom w:val="single" w:sz="4" w:space="0" w:color="auto"/>
              <w:right w:val="single" w:sz="4" w:space="0" w:color="auto"/>
            </w:tcBorders>
          </w:tcPr>
          <w:p w14:paraId="3138C0B8"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a) </w:t>
            </w:r>
          </w:p>
          <w:p w14:paraId="69461D9F"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41EB413E"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Name </w:t>
            </w:r>
          </w:p>
          <w:p w14:paraId="7932B140" w14:textId="77777777" w:rsidR="007C26BD" w:rsidRDefault="007C26BD" w:rsidP="0014285C">
            <w:pPr>
              <w:rPr>
                <w:rFonts w:cs="Times New Roman"/>
                <w:sz w:val="21"/>
                <w:szCs w:val="21"/>
              </w:rPr>
            </w:pPr>
          </w:p>
          <w:p w14:paraId="28C6DA44"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6FB01979" w14:textId="038DBCAB" w:rsidR="007C26BD" w:rsidRDefault="007C26BD" w:rsidP="0014285C">
            <w:pPr>
              <w:rPr>
                <w:rFonts w:cs="Times New Roman"/>
                <w:sz w:val="21"/>
                <w:szCs w:val="21"/>
              </w:rPr>
            </w:pPr>
            <w:r>
              <w:rPr>
                <w:rFonts w:cs="Times New Roman"/>
                <w:iCs/>
                <w:sz w:val="21"/>
                <w:szCs w:val="21"/>
              </w:rPr>
              <w:t>Angela Easton</w:t>
            </w:r>
          </w:p>
        </w:tc>
      </w:tr>
      <w:tr w:rsidR="007C26BD" w14:paraId="7B819988" w14:textId="77777777" w:rsidTr="0014285C">
        <w:tc>
          <w:tcPr>
            <w:tcW w:w="408" w:type="dxa"/>
            <w:tcBorders>
              <w:top w:val="single" w:sz="4" w:space="0" w:color="auto"/>
              <w:left w:val="single" w:sz="4" w:space="0" w:color="auto"/>
              <w:bottom w:val="single" w:sz="4" w:space="0" w:color="auto"/>
              <w:right w:val="single" w:sz="4" w:space="0" w:color="auto"/>
            </w:tcBorders>
          </w:tcPr>
          <w:p w14:paraId="6DE2202D"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2 </w:t>
            </w:r>
          </w:p>
          <w:p w14:paraId="16F9636C" w14:textId="77777777" w:rsidR="007C26BD" w:rsidRDefault="007C26BD"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7867F07C"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Reason for the notification </w:t>
            </w:r>
          </w:p>
          <w:p w14:paraId="4681C579" w14:textId="77777777" w:rsidR="007C26BD" w:rsidRDefault="007C26BD" w:rsidP="0014285C">
            <w:pPr>
              <w:rPr>
                <w:rFonts w:cs="Times New Roman"/>
                <w:sz w:val="21"/>
                <w:szCs w:val="21"/>
              </w:rPr>
            </w:pPr>
          </w:p>
        </w:tc>
      </w:tr>
      <w:tr w:rsidR="007C26BD" w14:paraId="606C8311" w14:textId="77777777" w:rsidTr="0014285C">
        <w:tc>
          <w:tcPr>
            <w:tcW w:w="408" w:type="dxa"/>
            <w:tcBorders>
              <w:top w:val="single" w:sz="4" w:space="0" w:color="auto"/>
              <w:left w:val="single" w:sz="4" w:space="0" w:color="auto"/>
              <w:bottom w:val="single" w:sz="4" w:space="0" w:color="auto"/>
              <w:right w:val="single" w:sz="4" w:space="0" w:color="auto"/>
            </w:tcBorders>
          </w:tcPr>
          <w:p w14:paraId="35EBE9CC"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a) </w:t>
            </w:r>
          </w:p>
          <w:p w14:paraId="36750676"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42859E0E"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Position/status </w:t>
            </w:r>
          </w:p>
          <w:p w14:paraId="1B0D59FA" w14:textId="77777777" w:rsidR="007C26BD" w:rsidRDefault="007C26BD" w:rsidP="0014285C">
            <w:pPr>
              <w:pStyle w:val="Default"/>
              <w:rPr>
                <w:rFonts w:asciiTheme="minorHAnsi" w:hAnsiTheme="minorHAnsi"/>
                <w:sz w:val="21"/>
                <w:szCs w:val="21"/>
              </w:rPr>
            </w:pPr>
          </w:p>
          <w:p w14:paraId="6A418BF5"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6FA3226C" w14:textId="69788D45" w:rsidR="007C26BD" w:rsidRDefault="007C26BD" w:rsidP="007C26BD">
            <w:pPr>
              <w:rPr>
                <w:rFonts w:cs="Times New Roman"/>
                <w:sz w:val="21"/>
                <w:szCs w:val="21"/>
              </w:rPr>
            </w:pPr>
            <w:r>
              <w:rPr>
                <w:rFonts w:cs="Times New Roman"/>
                <w:sz w:val="21"/>
                <w:szCs w:val="21"/>
              </w:rPr>
              <w:t>Person closely associated with Keith Easton, Financial Controller</w:t>
            </w:r>
          </w:p>
        </w:tc>
      </w:tr>
      <w:tr w:rsidR="007C26BD" w14:paraId="7D0C9920" w14:textId="77777777" w:rsidTr="0014285C">
        <w:tc>
          <w:tcPr>
            <w:tcW w:w="408" w:type="dxa"/>
            <w:tcBorders>
              <w:top w:val="single" w:sz="4" w:space="0" w:color="auto"/>
              <w:left w:val="single" w:sz="4" w:space="0" w:color="auto"/>
              <w:bottom w:val="single" w:sz="4" w:space="0" w:color="auto"/>
              <w:right w:val="single" w:sz="4" w:space="0" w:color="auto"/>
            </w:tcBorders>
          </w:tcPr>
          <w:p w14:paraId="3DED0A5A"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b) </w:t>
            </w:r>
          </w:p>
          <w:p w14:paraId="49B2FD1B" w14:textId="77777777" w:rsidR="007C26BD" w:rsidRDefault="007C26BD" w:rsidP="0014285C">
            <w:pPr>
              <w:rPr>
                <w:rFonts w:cs="Times New Roman"/>
                <w:b/>
                <w:sz w:val="21"/>
                <w:szCs w:val="21"/>
              </w:rPr>
            </w:pPr>
          </w:p>
        </w:tc>
        <w:tc>
          <w:tcPr>
            <w:tcW w:w="3081" w:type="dxa"/>
            <w:tcBorders>
              <w:top w:val="single" w:sz="4" w:space="0" w:color="auto"/>
              <w:left w:val="single" w:sz="4" w:space="0" w:color="auto"/>
              <w:bottom w:val="single" w:sz="4" w:space="0" w:color="auto"/>
              <w:right w:val="single" w:sz="4" w:space="0" w:color="auto"/>
            </w:tcBorders>
          </w:tcPr>
          <w:p w14:paraId="72A4C98D"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Initial notification /Amendment </w:t>
            </w:r>
          </w:p>
          <w:p w14:paraId="36D510C6" w14:textId="77777777" w:rsidR="007C26BD" w:rsidRDefault="007C26BD" w:rsidP="0014285C">
            <w:pPr>
              <w:rPr>
                <w:rFonts w:cs="Times New Roman"/>
                <w:sz w:val="21"/>
                <w:szCs w:val="21"/>
              </w:rPr>
            </w:pPr>
          </w:p>
          <w:p w14:paraId="26F13AA6"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0F63A70F" w14:textId="77777777" w:rsidR="007C26BD" w:rsidRDefault="007C26BD" w:rsidP="0014285C">
            <w:pPr>
              <w:rPr>
                <w:rFonts w:cs="Times New Roman"/>
                <w:sz w:val="21"/>
                <w:szCs w:val="21"/>
              </w:rPr>
            </w:pPr>
            <w:r>
              <w:rPr>
                <w:rFonts w:cs="Times New Roman"/>
                <w:sz w:val="21"/>
                <w:szCs w:val="21"/>
              </w:rPr>
              <w:t>Initial notification</w:t>
            </w:r>
          </w:p>
        </w:tc>
      </w:tr>
      <w:tr w:rsidR="007C26BD" w14:paraId="50897B67" w14:textId="77777777" w:rsidTr="0014285C">
        <w:tc>
          <w:tcPr>
            <w:tcW w:w="408" w:type="dxa"/>
            <w:tcBorders>
              <w:top w:val="single" w:sz="4" w:space="0" w:color="auto"/>
              <w:left w:val="single" w:sz="4" w:space="0" w:color="auto"/>
              <w:bottom w:val="single" w:sz="4" w:space="0" w:color="auto"/>
              <w:right w:val="single" w:sz="4" w:space="0" w:color="auto"/>
            </w:tcBorders>
          </w:tcPr>
          <w:p w14:paraId="675B670B"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3 </w:t>
            </w:r>
          </w:p>
          <w:p w14:paraId="388D0BF4" w14:textId="77777777" w:rsidR="007C26BD" w:rsidRDefault="007C26BD"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16106C41"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Details of the issuer, emission allowance market participant, auction platform, auctioneer or auction monitor </w:t>
            </w:r>
          </w:p>
          <w:p w14:paraId="0F15C093" w14:textId="77777777" w:rsidR="007C26BD" w:rsidRDefault="007C26BD" w:rsidP="0014285C">
            <w:pPr>
              <w:rPr>
                <w:rFonts w:cs="Times New Roman"/>
                <w:sz w:val="21"/>
                <w:szCs w:val="21"/>
              </w:rPr>
            </w:pPr>
          </w:p>
        </w:tc>
      </w:tr>
      <w:tr w:rsidR="007C26BD" w14:paraId="69106B53" w14:textId="77777777" w:rsidTr="0014285C">
        <w:tc>
          <w:tcPr>
            <w:tcW w:w="408" w:type="dxa"/>
            <w:tcBorders>
              <w:top w:val="single" w:sz="4" w:space="0" w:color="auto"/>
              <w:left w:val="single" w:sz="4" w:space="0" w:color="auto"/>
              <w:bottom w:val="single" w:sz="4" w:space="0" w:color="auto"/>
              <w:right w:val="single" w:sz="4" w:space="0" w:color="auto"/>
            </w:tcBorders>
          </w:tcPr>
          <w:p w14:paraId="454FFA81"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a) </w:t>
            </w:r>
          </w:p>
          <w:p w14:paraId="284A09C5"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3B659B6A"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Name </w:t>
            </w:r>
          </w:p>
          <w:p w14:paraId="44080AF9" w14:textId="77777777" w:rsidR="007C26BD" w:rsidRDefault="007C26BD" w:rsidP="0014285C">
            <w:pPr>
              <w:rPr>
                <w:rFonts w:cs="Times New Roman"/>
                <w:sz w:val="21"/>
                <w:szCs w:val="21"/>
              </w:rPr>
            </w:pPr>
          </w:p>
          <w:p w14:paraId="0399C7A8"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3D8D194D" w14:textId="77777777" w:rsidR="007C26BD" w:rsidRDefault="007C26BD" w:rsidP="0014285C">
            <w:pPr>
              <w:rPr>
                <w:rFonts w:cs="Times New Roman"/>
                <w:sz w:val="21"/>
                <w:szCs w:val="21"/>
              </w:rPr>
            </w:pPr>
            <w:r>
              <w:rPr>
                <w:rFonts w:cs="Times New Roman"/>
                <w:sz w:val="21"/>
                <w:szCs w:val="21"/>
              </w:rPr>
              <w:t>Angling Direct plc</w:t>
            </w:r>
          </w:p>
        </w:tc>
      </w:tr>
      <w:tr w:rsidR="007C26BD" w14:paraId="7E8CB04E" w14:textId="77777777" w:rsidTr="0014285C">
        <w:tc>
          <w:tcPr>
            <w:tcW w:w="408" w:type="dxa"/>
            <w:tcBorders>
              <w:top w:val="single" w:sz="4" w:space="0" w:color="auto"/>
              <w:left w:val="single" w:sz="4" w:space="0" w:color="auto"/>
              <w:bottom w:val="single" w:sz="4" w:space="0" w:color="auto"/>
              <w:right w:val="single" w:sz="4" w:space="0" w:color="auto"/>
            </w:tcBorders>
          </w:tcPr>
          <w:p w14:paraId="35F22C84"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b) </w:t>
            </w:r>
          </w:p>
          <w:p w14:paraId="26A283DE" w14:textId="77777777" w:rsidR="007C26BD" w:rsidRDefault="007C26BD" w:rsidP="0014285C">
            <w:pPr>
              <w:rPr>
                <w:rFonts w:cs="Times New Roman"/>
                <w:b/>
                <w:sz w:val="21"/>
                <w:szCs w:val="21"/>
              </w:rPr>
            </w:pPr>
          </w:p>
        </w:tc>
        <w:tc>
          <w:tcPr>
            <w:tcW w:w="3081" w:type="dxa"/>
            <w:tcBorders>
              <w:top w:val="single" w:sz="4" w:space="0" w:color="auto"/>
              <w:left w:val="single" w:sz="4" w:space="0" w:color="auto"/>
              <w:bottom w:val="single" w:sz="4" w:space="0" w:color="auto"/>
              <w:right w:val="single" w:sz="4" w:space="0" w:color="auto"/>
            </w:tcBorders>
          </w:tcPr>
          <w:p w14:paraId="43A9B32A"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LEI </w:t>
            </w:r>
          </w:p>
          <w:p w14:paraId="604B3217" w14:textId="77777777" w:rsidR="007C26BD" w:rsidRDefault="007C26BD" w:rsidP="0014285C">
            <w:pPr>
              <w:rPr>
                <w:rFonts w:cs="Times New Roman"/>
                <w:sz w:val="21"/>
                <w:szCs w:val="21"/>
              </w:rPr>
            </w:pPr>
          </w:p>
          <w:p w14:paraId="3FCD8268"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4A10B8C1" w14:textId="77777777" w:rsidR="007C26BD" w:rsidRDefault="007C26BD" w:rsidP="0014285C">
            <w:pPr>
              <w:rPr>
                <w:rFonts w:cs="Times New Roman"/>
                <w:sz w:val="21"/>
                <w:szCs w:val="21"/>
              </w:rPr>
            </w:pPr>
            <w:r w:rsidRPr="000D5E21">
              <w:rPr>
                <w:rFonts w:cs="Times New Roman"/>
                <w:sz w:val="21"/>
                <w:szCs w:val="21"/>
              </w:rPr>
              <w:t>213800MZ7P7HZIRI7H93</w:t>
            </w:r>
          </w:p>
        </w:tc>
      </w:tr>
      <w:tr w:rsidR="007C26BD" w14:paraId="1C71C27D" w14:textId="77777777" w:rsidTr="0014285C">
        <w:tc>
          <w:tcPr>
            <w:tcW w:w="408" w:type="dxa"/>
            <w:tcBorders>
              <w:top w:val="single" w:sz="4" w:space="0" w:color="auto"/>
              <w:left w:val="single" w:sz="4" w:space="0" w:color="auto"/>
              <w:bottom w:val="single" w:sz="4" w:space="0" w:color="auto"/>
              <w:right w:val="single" w:sz="4" w:space="0" w:color="auto"/>
            </w:tcBorders>
          </w:tcPr>
          <w:p w14:paraId="7654ABA0" w14:textId="77777777" w:rsidR="007C26BD" w:rsidRDefault="007C26BD" w:rsidP="0014285C">
            <w:pPr>
              <w:pStyle w:val="Default"/>
              <w:rPr>
                <w:rFonts w:asciiTheme="minorHAnsi" w:hAnsiTheme="minorHAnsi"/>
                <w:sz w:val="21"/>
                <w:szCs w:val="21"/>
              </w:rPr>
            </w:pPr>
            <w:r>
              <w:rPr>
                <w:rFonts w:asciiTheme="minorHAnsi" w:hAnsiTheme="minorHAnsi"/>
                <w:b/>
                <w:bCs/>
                <w:sz w:val="21"/>
                <w:szCs w:val="21"/>
              </w:rPr>
              <w:t xml:space="preserve">4 </w:t>
            </w:r>
          </w:p>
          <w:p w14:paraId="29490CBE" w14:textId="77777777" w:rsidR="007C26BD" w:rsidRDefault="007C26BD" w:rsidP="0014285C">
            <w:pPr>
              <w:rPr>
                <w:rFonts w:cs="Times New Roman"/>
                <w:sz w:val="21"/>
                <w:szCs w:val="21"/>
              </w:rPr>
            </w:pPr>
          </w:p>
        </w:tc>
        <w:tc>
          <w:tcPr>
            <w:tcW w:w="8364" w:type="dxa"/>
            <w:gridSpan w:val="2"/>
            <w:tcBorders>
              <w:top w:val="single" w:sz="4" w:space="0" w:color="auto"/>
              <w:left w:val="single" w:sz="4" w:space="0" w:color="auto"/>
              <w:bottom w:val="single" w:sz="4" w:space="0" w:color="auto"/>
              <w:right w:val="single" w:sz="4" w:space="0" w:color="auto"/>
            </w:tcBorders>
          </w:tcPr>
          <w:p w14:paraId="727A92FD" w14:textId="77777777" w:rsidR="007C26BD" w:rsidRDefault="007C26BD" w:rsidP="0014285C">
            <w:pPr>
              <w:pStyle w:val="Default"/>
              <w:rPr>
                <w:rFonts w:asciiTheme="minorHAnsi" w:hAnsiTheme="minorHAnsi"/>
                <w:b/>
                <w:bCs/>
                <w:sz w:val="21"/>
                <w:szCs w:val="21"/>
              </w:rPr>
            </w:pPr>
            <w:r>
              <w:rPr>
                <w:rFonts w:asciiTheme="minorHAnsi" w:hAnsiTheme="minorHAnsi"/>
                <w:b/>
                <w:bCs/>
                <w:sz w:val="21"/>
                <w:szCs w:val="21"/>
              </w:rPr>
              <w:t>Details of the transaction(s): section to be repeated for (</w:t>
            </w:r>
            <w:proofErr w:type="spellStart"/>
            <w:r>
              <w:rPr>
                <w:rFonts w:asciiTheme="minorHAnsi" w:hAnsiTheme="minorHAnsi"/>
                <w:b/>
                <w:bCs/>
                <w:sz w:val="21"/>
                <w:szCs w:val="21"/>
              </w:rPr>
              <w:t>i</w:t>
            </w:r>
            <w:proofErr w:type="spellEnd"/>
            <w:r>
              <w:rPr>
                <w:rFonts w:asciiTheme="minorHAnsi" w:hAnsiTheme="minorHAnsi"/>
                <w:b/>
                <w:bCs/>
                <w:sz w:val="21"/>
                <w:szCs w:val="21"/>
              </w:rPr>
              <w:t xml:space="preserve">) each type of instrument; (ii) each type of transaction; (iii) each date; and (iv) each place where transactions have been conducted </w:t>
            </w:r>
          </w:p>
          <w:p w14:paraId="6365D610" w14:textId="77777777" w:rsidR="007C26BD" w:rsidRDefault="007C26BD" w:rsidP="0014285C">
            <w:pPr>
              <w:rPr>
                <w:rFonts w:cs="Times New Roman"/>
                <w:sz w:val="21"/>
                <w:szCs w:val="21"/>
              </w:rPr>
            </w:pPr>
          </w:p>
          <w:p w14:paraId="54D22211" w14:textId="77777777" w:rsidR="007C26BD" w:rsidRDefault="007C26BD" w:rsidP="0014285C">
            <w:pPr>
              <w:rPr>
                <w:rFonts w:cs="Times New Roman"/>
                <w:sz w:val="21"/>
                <w:szCs w:val="21"/>
              </w:rPr>
            </w:pPr>
          </w:p>
        </w:tc>
      </w:tr>
      <w:tr w:rsidR="007C26BD" w14:paraId="0C1B2BFD" w14:textId="77777777" w:rsidTr="0014285C">
        <w:tc>
          <w:tcPr>
            <w:tcW w:w="408" w:type="dxa"/>
            <w:tcBorders>
              <w:top w:val="single" w:sz="4" w:space="0" w:color="auto"/>
              <w:left w:val="single" w:sz="4" w:space="0" w:color="auto"/>
              <w:bottom w:val="single" w:sz="4" w:space="0" w:color="auto"/>
              <w:right w:val="single" w:sz="4" w:space="0" w:color="auto"/>
            </w:tcBorders>
          </w:tcPr>
          <w:p w14:paraId="533F06DB"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a) </w:t>
            </w:r>
          </w:p>
          <w:p w14:paraId="33F6EA68"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228B725F"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Description of the financial instrument, type of instrument </w:t>
            </w:r>
          </w:p>
          <w:p w14:paraId="5AAF7124" w14:textId="77777777" w:rsidR="007C26BD" w:rsidRDefault="007C26BD" w:rsidP="0014285C">
            <w:pPr>
              <w:pStyle w:val="Default"/>
              <w:rPr>
                <w:rFonts w:asciiTheme="minorHAnsi" w:hAnsiTheme="minorHAnsi"/>
                <w:sz w:val="21"/>
                <w:szCs w:val="21"/>
              </w:rPr>
            </w:pPr>
          </w:p>
          <w:p w14:paraId="179448A0" w14:textId="77777777" w:rsidR="007C26BD" w:rsidRDefault="007C26BD" w:rsidP="0014285C">
            <w:pPr>
              <w:rPr>
                <w:rFonts w:cs="Times New Roman"/>
                <w:sz w:val="21"/>
                <w:szCs w:val="21"/>
              </w:rPr>
            </w:pPr>
            <w:r>
              <w:rPr>
                <w:rFonts w:cs="Times New Roman"/>
                <w:sz w:val="21"/>
                <w:szCs w:val="21"/>
              </w:rPr>
              <w:t xml:space="preserve">Identification code </w:t>
            </w:r>
          </w:p>
          <w:p w14:paraId="2EB2CDBC" w14:textId="77777777" w:rsidR="007C26BD" w:rsidRDefault="007C26BD" w:rsidP="0014285C">
            <w:pPr>
              <w:rPr>
                <w:rFonts w:cs="Times New Roman"/>
                <w:sz w:val="21"/>
                <w:szCs w:val="21"/>
              </w:rPr>
            </w:pPr>
          </w:p>
          <w:p w14:paraId="1C8B7433"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tcPr>
          <w:p w14:paraId="2CF58645" w14:textId="77777777" w:rsidR="007C26BD" w:rsidRDefault="007C26BD" w:rsidP="0014285C">
            <w:pPr>
              <w:pStyle w:val="Default"/>
              <w:rPr>
                <w:rFonts w:asciiTheme="minorHAnsi" w:hAnsiTheme="minorHAnsi"/>
                <w:sz w:val="21"/>
                <w:szCs w:val="21"/>
              </w:rPr>
            </w:pPr>
            <w:r>
              <w:rPr>
                <w:rFonts w:asciiTheme="minorHAnsi" w:hAnsiTheme="minorHAnsi"/>
                <w:sz w:val="21"/>
                <w:szCs w:val="21"/>
              </w:rPr>
              <w:t>Ordinary Shares of 1p each</w:t>
            </w:r>
          </w:p>
          <w:p w14:paraId="622CD251" w14:textId="77777777" w:rsidR="007C26BD" w:rsidRDefault="007C26BD" w:rsidP="0014285C">
            <w:pPr>
              <w:pStyle w:val="Default"/>
              <w:rPr>
                <w:rFonts w:asciiTheme="minorHAnsi" w:hAnsiTheme="minorHAnsi"/>
                <w:sz w:val="21"/>
                <w:szCs w:val="21"/>
              </w:rPr>
            </w:pPr>
          </w:p>
          <w:p w14:paraId="6C8D51AD" w14:textId="77777777" w:rsidR="007C26BD" w:rsidRDefault="007C26BD" w:rsidP="0014285C">
            <w:pPr>
              <w:pStyle w:val="Default"/>
              <w:rPr>
                <w:rFonts w:asciiTheme="minorHAnsi" w:hAnsiTheme="minorHAnsi"/>
                <w:sz w:val="21"/>
                <w:szCs w:val="21"/>
              </w:rPr>
            </w:pPr>
          </w:p>
          <w:p w14:paraId="04835B67" w14:textId="77777777" w:rsidR="007C26BD" w:rsidRDefault="007C26BD" w:rsidP="0014285C">
            <w:pPr>
              <w:pStyle w:val="Default"/>
              <w:rPr>
                <w:rFonts w:asciiTheme="minorHAnsi" w:hAnsiTheme="minorHAnsi"/>
                <w:sz w:val="21"/>
                <w:szCs w:val="21"/>
              </w:rPr>
            </w:pPr>
          </w:p>
          <w:p w14:paraId="3E563424" w14:textId="77777777" w:rsidR="007C26BD" w:rsidRDefault="007C26BD" w:rsidP="0014285C">
            <w:pPr>
              <w:pStyle w:val="Default"/>
              <w:rPr>
                <w:rFonts w:asciiTheme="minorHAnsi" w:hAnsiTheme="minorHAnsi"/>
                <w:sz w:val="21"/>
                <w:szCs w:val="21"/>
              </w:rPr>
            </w:pPr>
          </w:p>
        </w:tc>
      </w:tr>
      <w:tr w:rsidR="007C26BD" w14:paraId="4AD94B61" w14:textId="77777777" w:rsidTr="0014285C">
        <w:tc>
          <w:tcPr>
            <w:tcW w:w="408" w:type="dxa"/>
            <w:tcBorders>
              <w:top w:val="single" w:sz="4" w:space="0" w:color="auto"/>
              <w:left w:val="single" w:sz="4" w:space="0" w:color="auto"/>
              <w:bottom w:val="single" w:sz="4" w:space="0" w:color="auto"/>
              <w:right w:val="single" w:sz="4" w:space="0" w:color="auto"/>
            </w:tcBorders>
          </w:tcPr>
          <w:p w14:paraId="09733366"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b) </w:t>
            </w:r>
          </w:p>
          <w:p w14:paraId="23878328" w14:textId="77777777" w:rsidR="007C26BD" w:rsidRDefault="007C26BD" w:rsidP="0014285C">
            <w:pPr>
              <w:rPr>
                <w:rFonts w:cs="Times New Roman"/>
                <w:b/>
                <w:sz w:val="21"/>
                <w:szCs w:val="21"/>
              </w:rPr>
            </w:pPr>
          </w:p>
        </w:tc>
        <w:tc>
          <w:tcPr>
            <w:tcW w:w="3081" w:type="dxa"/>
            <w:tcBorders>
              <w:top w:val="single" w:sz="4" w:space="0" w:color="auto"/>
              <w:left w:val="single" w:sz="4" w:space="0" w:color="auto"/>
              <w:bottom w:val="single" w:sz="4" w:space="0" w:color="auto"/>
              <w:right w:val="single" w:sz="4" w:space="0" w:color="auto"/>
            </w:tcBorders>
          </w:tcPr>
          <w:p w14:paraId="20BF6ABA"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Nature of the transaction </w:t>
            </w:r>
          </w:p>
          <w:p w14:paraId="6A6E2933" w14:textId="77777777" w:rsidR="007C26BD" w:rsidRDefault="007C26BD" w:rsidP="0014285C">
            <w:pPr>
              <w:rPr>
                <w:rFonts w:cs="Times New Roman"/>
                <w:sz w:val="21"/>
                <w:szCs w:val="21"/>
              </w:rPr>
            </w:pPr>
          </w:p>
          <w:p w14:paraId="1F2F7C3F"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7BBE33E1" w14:textId="77777777" w:rsidR="007C26BD" w:rsidRDefault="007C26BD" w:rsidP="0014285C">
            <w:pPr>
              <w:rPr>
                <w:rFonts w:cs="Times New Roman"/>
                <w:sz w:val="21"/>
                <w:szCs w:val="21"/>
              </w:rPr>
            </w:pPr>
            <w:r>
              <w:rPr>
                <w:rFonts w:cs="Times New Roman"/>
                <w:sz w:val="21"/>
                <w:szCs w:val="21"/>
              </w:rPr>
              <w:t xml:space="preserve">Exercise of options over Ordinary Shares </w:t>
            </w:r>
          </w:p>
        </w:tc>
      </w:tr>
      <w:tr w:rsidR="007C26BD" w14:paraId="4B275ECE" w14:textId="77777777" w:rsidTr="0014285C">
        <w:tc>
          <w:tcPr>
            <w:tcW w:w="408" w:type="dxa"/>
            <w:tcBorders>
              <w:top w:val="single" w:sz="4" w:space="0" w:color="auto"/>
              <w:left w:val="single" w:sz="4" w:space="0" w:color="auto"/>
              <w:bottom w:val="single" w:sz="4" w:space="0" w:color="auto"/>
              <w:right w:val="single" w:sz="4" w:space="0" w:color="auto"/>
            </w:tcBorders>
          </w:tcPr>
          <w:p w14:paraId="0D2D9FD5"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c) </w:t>
            </w:r>
          </w:p>
          <w:p w14:paraId="2A596ED2"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43FD29DB"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Price(s) and volume(s) </w:t>
            </w:r>
          </w:p>
          <w:p w14:paraId="623B9FE8" w14:textId="77777777" w:rsidR="007C26BD" w:rsidRDefault="007C26BD" w:rsidP="0014285C">
            <w:pPr>
              <w:rPr>
                <w:rFonts w:cs="Times New Roman"/>
                <w:sz w:val="21"/>
                <w:szCs w:val="21"/>
              </w:rPr>
            </w:pPr>
          </w:p>
          <w:p w14:paraId="24726FF5"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tcPr>
          <w:p w14:paraId="553DDA53" w14:textId="77777777" w:rsidR="007C26BD" w:rsidRDefault="007C26BD" w:rsidP="0014285C">
            <w:pPr>
              <w:rPr>
                <w:rFonts w:cs="Times New Roman"/>
                <w:sz w:val="21"/>
                <w:szCs w:val="21"/>
              </w:rPr>
            </w:pPr>
          </w:p>
          <w:tbl>
            <w:tblPr>
              <w:tblStyle w:val="TableGrid"/>
              <w:tblW w:w="0" w:type="auto"/>
              <w:tblInd w:w="0" w:type="dxa"/>
              <w:tblLook w:val="04A0" w:firstRow="1" w:lastRow="0" w:firstColumn="1" w:lastColumn="0" w:noHBand="0" w:noVBand="1"/>
            </w:tblPr>
            <w:tblGrid>
              <w:gridCol w:w="2424"/>
              <w:gridCol w:w="2424"/>
            </w:tblGrid>
            <w:tr w:rsidR="007C26BD" w14:paraId="7BBC6240" w14:textId="77777777" w:rsidTr="0014285C">
              <w:trPr>
                <w:trHeight w:val="545"/>
              </w:trPr>
              <w:tc>
                <w:tcPr>
                  <w:tcW w:w="2424" w:type="dxa"/>
                  <w:tcBorders>
                    <w:top w:val="single" w:sz="4" w:space="0" w:color="auto"/>
                    <w:left w:val="single" w:sz="4" w:space="0" w:color="auto"/>
                    <w:bottom w:val="single" w:sz="4" w:space="0" w:color="auto"/>
                    <w:right w:val="single" w:sz="4" w:space="0" w:color="auto"/>
                  </w:tcBorders>
                </w:tcPr>
                <w:p w14:paraId="40ED9791" w14:textId="77777777" w:rsidR="007C26BD" w:rsidRDefault="007C26BD" w:rsidP="0014285C">
                  <w:pPr>
                    <w:rPr>
                      <w:rFonts w:cs="Times New Roman"/>
                      <w:sz w:val="21"/>
                      <w:szCs w:val="21"/>
                    </w:rPr>
                  </w:pPr>
                  <w:r>
                    <w:rPr>
                      <w:rFonts w:cs="Times New Roman"/>
                      <w:sz w:val="21"/>
                      <w:szCs w:val="21"/>
                    </w:rPr>
                    <w:t>Price(s)</w:t>
                  </w:r>
                </w:p>
                <w:p w14:paraId="75DC615A" w14:textId="77777777" w:rsidR="007C26BD" w:rsidRDefault="007C26BD" w:rsidP="0014285C">
                  <w:pPr>
                    <w:rPr>
                      <w:rFonts w:cs="Times New Roman"/>
                      <w:sz w:val="21"/>
                      <w:szCs w:val="21"/>
                    </w:rPr>
                  </w:pPr>
                </w:p>
              </w:tc>
              <w:tc>
                <w:tcPr>
                  <w:tcW w:w="2424" w:type="dxa"/>
                  <w:tcBorders>
                    <w:top w:val="single" w:sz="4" w:space="0" w:color="auto"/>
                    <w:left w:val="single" w:sz="4" w:space="0" w:color="auto"/>
                    <w:bottom w:val="single" w:sz="4" w:space="0" w:color="auto"/>
                    <w:right w:val="single" w:sz="4" w:space="0" w:color="auto"/>
                  </w:tcBorders>
                  <w:hideMark/>
                </w:tcPr>
                <w:p w14:paraId="228FA512" w14:textId="77777777" w:rsidR="007C26BD" w:rsidRDefault="007C26BD" w:rsidP="0014285C">
                  <w:pPr>
                    <w:rPr>
                      <w:rFonts w:cs="Times New Roman"/>
                      <w:sz w:val="21"/>
                      <w:szCs w:val="21"/>
                    </w:rPr>
                  </w:pPr>
                  <w:r>
                    <w:rPr>
                      <w:rFonts w:cs="Times New Roman"/>
                      <w:sz w:val="21"/>
                      <w:szCs w:val="21"/>
                    </w:rPr>
                    <w:t>Volume(s)</w:t>
                  </w:r>
                </w:p>
              </w:tc>
            </w:tr>
            <w:tr w:rsidR="007C26BD" w14:paraId="3BD90D18" w14:textId="77777777" w:rsidTr="0014285C">
              <w:trPr>
                <w:trHeight w:val="545"/>
              </w:trPr>
              <w:tc>
                <w:tcPr>
                  <w:tcW w:w="2424" w:type="dxa"/>
                  <w:tcBorders>
                    <w:top w:val="single" w:sz="4" w:space="0" w:color="auto"/>
                    <w:left w:val="single" w:sz="4" w:space="0" w:color="auto"/>
                    <w:bottom w:val="single" w:sz="4" w:space="0" w:color="auto"/>
                    <w:right w:val="single" w:sz="4" w:space="0" w:color="auto"/>
                  </w:tcBorders>
                  <w:hideMark/>
                </w:tcPr>
                <w:p w14:paraId="051232BB" w14:textId="77777777" w:rsidR="007C26BD" w:rsidRPr="000D5E21" w:rsidRDefault="007C26BD" w:rsidP="0014285C">
                  <w:pPr>
                    <w:rPr>
                      <w:rFonts w:cs="Times New Roman"/>
                      <w:i/>
                      <w:sz w:val="21"/>
                      <w:szCs w:val="21"/>
                    </w:rPr>
                  </w:pPr>
                  <w:r>
                    <w:rPr>
                      <w:rFonts w:cs="Times New Roman"/>
                      <w:sz w:val="21"/>
                      <w:szCs w:val="21"/>
                    </w:rPr>
                    <w:t>64</w:t>
                  </w:r>
                  <w:r w:rsidRPr="000D5E21">
                    <w:rPr>
                      <w:rFonts w:cs="Times New Roman"/>
                      <w:sz w:val="21"/>
                      <w:szCs w:val="21"/>
                    </w:rPr>
                    <w:t xml:space="preserve">p </w:t>
                  </w:r>
                  <w:r w:rsidRPr="000D5E21">
                    <w:rPr>
                      <w:rFonts w:cs="Times New Roman"/>
                      <w:i/>
                      <w:sz w:val="21"/>
                      <w:szCs w:val="21"/>
                    </w:rPr>
                    <w:t>(exercise price)</w:t>
                  </w:r>
                </w:p>
              </w:tc>
              <w:tc>
                <w:tcPr>
                  <w:tcW w:w="2424" w:type="dxa"/>
                  <w:tcBorders>
                    <w:top w:val="single" w:sz="4" w:space="0" w:color="auto"/>
                    <w:left w:val="single" w:sz="4" w:space="0" w:color="auto"/>
                    <w:bottom w:val="single" w:sz="4" w:space="0" w:color="auto"/>
                    <w:right w:val="single" w:sz="4" w:space="0" w:color="auto"/>
                  </w:tcBorders>
                  <w:hideMark/>
                </w:tcPr>
                <w:p w14:paraId="2630DE9E" w14:textId="77777777" w:rsidR="007C26BD" w:rsidRPr="000D5E21" w:rsidRDefault="007C26BD" w:rsidP="0014285C">
                  <w:pPr>
                    <w:rPr>
                      <w:rFonts w:cs="Times New Roman"/>
                      <w:sz w:val="21"/>
                      <w:szCs w:val="21"/>
                    </w:rPr>
                  </w:pPr>
                  <w:r>
                    <w:rPr>
                      <w:rFonts w:cs="Times New Roman"/>
                      <w:sz w:val="21"/>
                      <w:szCs w:val="21"/>
                    </w:rPr>
                    <w:t>31,250</w:t>
                  </w:r>
                </w:p>
              </w:tc>
            </w:tr>
          </w:tbl>
          <w:p w14:paraId="10D82651" w14:textId="77777777" w:rsidR="007C26BD" w:rsidRDefault="007C26BD" w:rsidP="0014285C">
            <w:pPr>
              <w:rPr>
                <w:rFonts w:cs="Times New Roman"/>
                <w:sz w:val="21"/>
                <w:szCs w:val="21"/>
              </w:rPr>
            </w:pPr>
          </w:p>
          <w:p w14:paraId="4F42A7AC" w14:textId="77777777" w:rsidR="007C26BD" w:rsidRDefault="007C26BD" w:rsidP="0014285C">
            <w:pPr>
              <w:rPr>
                <w:rFonts w:cs="Times New Roman"/>
                <w:sz w:val="21"/>
                <w:szCs w:val="21"/>
              </w:rPr>
            </w:pPr>
          </w:p>
        </w:tc>
      </w:tr>
      <w:tr w:rsidR="007C26BD" w14:paraId="16E3EA7B" w14:textId="77777777" w:rsidTr="0014285C">
        <w:tc>
          <w:tcPr>
            <w:tcW w:w="408" w:type="dxa"/>
            <w:tcBorders>
              <w:top w:val="single" w:sz="4" w:space="0" w:color="auto"/>
              <w:left w:val="single" w:sz="4" w:space="0" w:color="auto"/>
              <w:bottom w:val="single" w:sz="4" w:space="0" w:color="auto"/>
              <w:right w:val="single" w:sz="4" w:space="0" w:color="auto"/>
            </w:tcBorders>
          </w:tcPr>
          <w:p w14:paraId="406CDF33"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d) </w:t>
            </w:r>
          </w:p>
          <w:p w14:paraId="2BBB839E"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53B500F1" w14:textId="77777777" w:rsidR="007C26BD" w:rsidRDefault="007C26BD" w:rsidP="0014285C">
            <w:pPr>
              <w:pStyle w:val="Default"/>
              <w:rPr>
                <w:rFonts w:asciiTheme="minorHAnsi" w:hAnsiTheme="minorHAnsi"/>
                <w:sz w:val="21"/>
                <w:szCs w:val="21"/>
              </w:rPr>
            </w:pPr>
            <w:r>
              <w:rPr>
                <w:rFonts w:asciiTheme="minorHAnsi" w:hAnsiTheme="minorHAnsi"/>
                <w:sz w:val="21"/>
                <w:szCs w:val="21"/>
              </w:rPr>
              <w:lastRenderedPageBreak/>
              <w:t xml:space="preserve">Aggregated information </w:t>
            </w:r>
          </w:p>
          <w:p w14:paraId="61F1EE66" w14:textId="77777777" w:rsidR="007C26BD" w:rsidRDefault="007C26BD" w:rsidP="0014285C">
            <w:pPr>
              <w:rPr>
                <w:rFonts w:cs="Times New Roman"/>
                <w:sz w:val="21"/>
                <w:szCs w:val="21"/>
              </w:rPr>
            </w:pPr>
          </w:p>
          <w:p w14:paraId="19539886" w14:textId="77777777" w:rsidR="007C26BD" w:rsidRDefault="007C26BD" w:rsidP="0014285C">
            <w:pPr>
              <w:pStyle w:val="Default"/>
              <w:rPr>
                <w:rFonts w:asciiTheme="minorHAnsi" w:hAnsiTheme="minorHAnsi"/>
                <w:color w:val="auto"/>
                <w:sz w:val="21"/>
                <w:szCs w:val="21"/>
              </w:rPr>
            </w:pPr>
          </w:p>
          <w:p w14:paraId="370EFB83"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 Aggregated volume </w:t>
            </w:r>
          </w:p>
          <w:p w14:paraId="54D39838" w14:textId="77777777" w:rsidR="007C26BD" w:rsidRDefault="007C26BD" w:rsidP="0014285C">
            <w:pPr>
              <w:pStyle w:val="Default"/>
              <w:rPr>
                <w:rFonts w:asciiTheme="minorHAnsi" w:hAnsiTheme="minorHAnsi"/>
                <w:sz w:val="21"/>
                <w:szCs w:val="21"/>
              </w:rPr>
            </w:pPr>
          </w:p>
          <w:p w14:paraId="54838F0F" w14:textId="77777777" w:rsidR="007C26BD" w:rsidRDefault="007C26BD" w:rsidP="0014285C">
            <w:pPr>
              <w:pStyle w:val="Default"/>
              <w:rPr>
                <w:rFonts w:asciiTheme="minorHAnsi" w:hAnsiTheme="minorHAnsi"/>
                <w:sz w:val="21"/>
                <w:szCs w:val="21"/>
              </w:rPr>
            </w:pPr>
          </w:p>
          <w:p w14:paraId="56140FCF"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 Price </w:t>
            </w:r>
          </w:p>
          <w:p w14:paraId="5AAF5E7A" w14:textId="77777777" w:rsidR="007C26BD" w:rsidRDefault="007C26BD" w:rsidP="0014285C">
            <w:pPr>
              <w:pStyle w:val="Default"/>
              <w:rPr>
                <w:rFonts w:asciiTheme="minorHAnsi" w:hAnsiTheme="minorHAnsi"/>
                <w:sz w:val="21"/>
                <w:szCs w:val="21"/>
              </w:rPr>
            </w:pPr>
          </w:p>
          <w:p w14:paraId="14C845D7"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tcPr>
          <w:p w14:paraId="622C0293" w14:textId="77777777" w:rsidR="007C26BD" w:rsidRDefault="007C26BD" w:rsidP="0014285C">
            <w:pPr>
              <w:pStyle w:val="Default"/>
              <w:rPr>
                <w:rFonts w:asciiTheme="minorHAnsi" w:hAnsiTheme="minorHAnsi"/>
                <w:sz w:val="21"/>
                <w:szCs w:val="21"/>
              </w:rPr>
            </w:pPr>
          </w:p>
          <w:p w14:paraId="4D6BA774" w14:textId="77777777" w:rsidR="007C26BD" w:rsidRDefault="007C26BD" w:rsidP="0014285C">
            <w:pPr>
              <w:pStyle w:val="Default"/>
              <w:rPr>
                <w:rFonts w:asciiTheme="minorHAnsi" w:hAnsiTheme="minorHAnsi"/>
                <w:sz w:val="21"/>
                <w:szCs w:val="21"/>
              </w:rPr>
            </w:pPr>
          </w:p>
          <w:p w14:paraId="3603F61E" w14:textId="77777777" w:rsidR="007C26BD" w:rsidRDefault="007C26BD" w:rsidP="0014285C">
            <w:pPr>
              <w:pStyle w:val="Default"/>
              <w:rPr>
                <w:rFonts w:asciiTheme="minorHAnsi" w:hAnsiTheme="minorHAnsi"/>
                <w:sz w:val="21"/>
                <w:szCs w:val="21"/>
              </w:rPr>
            </w:pPr>
          </w:p>
          <w:p w14:paraId="5105A2BB" w14:textId="77777777" w:rsidR="007C26BD" w:rsidRDefault="007C26BD" w:rsidP="0014285C">
            <w:pPr>
              <w:pStyle w:val="Default"/>
              <w:rPr>
                <w:rFonts w:asciiTheme="minorHAnsi" w:hAnsiTheme="minorHAnsi"/>
                <w:sz w:val="21"/>
                <w:szCs w:val="21"/>
              </w:rPr>
            </w:pPr>
            <w:r w:rsidRPr="007C26BD">
              <w:rPr>
                <w:rFonts w:asciiTheme="minorHAnsi" w:hAnsiTheme="minorHAnsi"/>
                <w:sz w:val="21"/>
                <w:szCs w:val="21"/>
              </w:rPr>
              <w:t>31,250</w:t>
            </w:r>
          </w:p>
          <w:p w14:paraId="6040C4DC" w14:textId="77777777" w:rsidR="007C26BD" w:rsidRDefault="007C26BD" w:rsidP="0014285C">
            <w:pPr>
              <w:pStyle w:val="Default"/>
              <w:rPr>
                <w:rFonts w:asciiTheme="minorHAnsi" w:hAnsiTheme="minorHAnsi"/>
                <w:sz w:val="21"/>
                <w:szCs w:val="21"/>
              </w:rPr>
            </w:pPr>
          </w:p>
          <w:p w14:paraId="2FCD1F76" w14:textId="77777777" w:rsidR="007C26BD" w:rsidRDefault="007C26BD" w:rsidP="0014285C">
            <w:pPr>
              <w:pStyle w:val="Default"/>
              <w:rPr>
                <w:rFonts w:asciiTheme="minorHAnsi" w:hAnsiTheme="minorHAnsi"/>
                <w:sz w:val="21"/>
                <w:szCs w:val="21"/>
              </w:rPr>
            </w:pPr>
          </w:p>
          <w:p w14:paraId="6B3CCF27" w14:textId="77777777" w:rsidR="007C26BD" w:rsidRDefault="007C26BD" w:rsidP="0014285C">
            <w:pPr>
              <w:pStyle w:val="Default"/>
              <w:rPr>
                <w:rFonts w:asciiTheme="minorHAnsi" w:hAnsiTheme="minorHAnsi"/>
                <w:sz w:val="21"/>
                <w:szCs w:val="21"/>
              </w:rPr>
            </w:pPr>
            <w:r>
              <w:rPr>
                <w:rFonts w:asciiTheme="minorHAnsi" w:hAnsiTheme="minorHAnsi"/>
                <w:sz w:val="21"/>
                <w:szCs w:val="21"/>
              </w:rPr>
              <w:t>64p</w:t>
            </w:r>
          </w:p>
        </w:tc>
      </w:tr>
      <w:tr w:rsidR="007C26BD" w14:paraId="48C5E3F5" w14:textId="77777777" w:rsidTr="0014285C">
        <w:tc>
          <w:tcPr>
            <w:tcW w:w="408" w:type="dxa"/>
            <w:tcBorders>
              <w:top w:val="single" w:sz="4" w:space="0" w:color="auto"/>
              <w:left w:val="single" w:sz="4" w:space="0" w:color="auto"/>
              <w:bottom w:val="single" w:sz="4" w:space="0" w:color="auto"/>
              <w:right w:val="single" w:sz="4" w:space="0" w:color="auto"/>
            </w:tcBorders>
          </w:tcPr>
          <w:p w14:paraId="40A725F5" w14:textId="77777777" w:rsidR="007C26BD" w:rsidRDefault="007C26BD" w:rsidP="0014285C">
            <w:pPr>
              <w:pStyle w:val="Default"/>
              <w:rPr>
                <w:rFonts w:asciiTheme="minorHAnsi" w:hAnsiTheme="minorHAnsi"/>
                <w:sz w:val="21"/>
                <w:szCs w:val="21"/>
              </w:rPr>
            </w:pPr>
            <w:r>
              <w:rPr>
                <w:rFonts w:asciiTheme="minorHAnsi" w:hAnsiTheme="minorHAnsi"/>
                <w:sz w:val="21"/>
                <w:szCs w:val="21"/>
              </w:rPr>
              <w:lastRenderedPageBreak/>
              <w:t xml:space="preserve">e) </w:t>
            </w:r>
          </w:p>
          <w:p w14:paraId="67680776"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1CF32372"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Date of the transaction </w:t>
            </w:r>
          </w:p>
          <w:p w14:paraId="36A37D45" w14:textId="77777777" w:rsidR="007C26BD" w:rsidRDefault="007C26BD" w:rsidP="0014285C">
            <w:pPr>
              <w:rPr>
                <w:rFonts w:cs="Times New Roman"/>
                <w:sz w:val="21"/>
                <w:szCs w:val="21"/>
              </w:rPr>
            </w:pPr>
          </w:p>
          <w:p w14:paraId="39098407"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3D1AD0B7" w14:textId="77777777" w:rsidR="007C26BD" w:rsidRDefault="007C26BD" w:rsidP="0014285C">
            <w:pPr>
              <w:rPr>
                <w:rFonts w:cs="Times New Roman"/>
                <w:sz w:val="21"/>
                <w:szCs w:val="21"/>
              </w:rPr>
            </w:pPr>
            <w:r>
              <w:rPr>
                <w:rFonts w:cs="Times New Roman"/>
                <w:sz w:val="21"/>
                <w:szCs w:val="21"/>
              </w:rPr>
              <w:t>28 July 2017</w:t>
            </w:r>
          </w:p>
        </w:tc>
      </w:tr>
      <w:tr w:rsidR="007C26BD" w14:paraId="116027B6" w14:textId="77777777" w:rsidTr="0014285C">
        <w:tc>
          <w:tcPr>
            <w:tcW w:w="408" w:type="dxa"/>
            <w:tcBorders>
              <w:top w:val="single" w:sz="4" w:space="0" w:color="auto"/>
              <w:left w:val="single" w:sz="4" w:space="0" w:color="auto"/>
              <w:bottom w:val="single" w:sz="4" w:space="0" w:color="auto"/>
              <w:right w:val="single" w:sz="4" w:space="0" w:color="auto"/>
            </w:tcBorders>
          </w:tcPr>
          <w:p w14:paraId="6AC701EC"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f) </w:t>
            </w:r>
          </w:p>
          <w:p w14:paraId="6FA1A55B" w14:textId="77777777" w:rsidR="007C26BD" w:rsidRDefault="007C26BD" w:rsidP="0014285C">
            <w:pPr>
              <w:rPr>
                <w:rFonts w:cs="Times New Roman"/>
                <w:sz w:val="21"/>
                <w:szCs w:val="21"/>
              </w:rPr>
            </w:pPr>
          </w:p>
        </w:tc>
        <w:tc>
          <w:tcPr>
            <w:tcW w:w="3081" w:type="dxa"/>
            <w:tcBorders>
              <w:top w:val="single" w:sz="4" w:space="0" w:color="auto"/>
              <w:left w:val="single" w:sz="4" w:space="0" w:color="auto"/>
              <w:bottom w:val="single" w:sz="4" w:space="0" w:color="auto"/>
              <w:right w:val="single" w:sz="4" w:space="0" w:color="auto"/>
            </w:tcBorders>
          </w:tcPr>
          <w:p w14:paraId="2751802F" w14:textId="77777777" w:rsidR="007C26BD" w:rsidRDefault="007C26BD" w:rsidP="0014285C">
            <w:pPr>
              <w:pStyle w:val="Default"/>
              <w:rPr>
                <w:rFonts w:asciiTheme="minorHAnsi" w:hAnsiTheme="minorHAnsi"/>
                <w:sz w:val="21"/>
                <w:szCs w:val="21"/>
              </w:rPr>
            </w:pPr>
            <w:r>
              <w:rPr>
                <w:rFonts w:asciiTheme="minorHAnsi" w:hAnsiTheme="minorHAnsi"/>
                <w:sz w:val="21"/>
                <w:szCs w:val="21"/>
              </w:rPr>
              <w:t xml:space="preserve">Place of the transaction </w:t>
            </w:r>
          </w:p>
          <w:p w14:paraId="7CAF42BE" w14:textId="77777777" w:rsidR="007C26BD" w:rsidRDefault="007C26BD" w:rsidP="0014285C">
            <w:pPr>
              <w:rPr>
                <w:rFonts w:cs="Times New Roman"/>
                <w:sz w:val="21"/>
                <w:szCs w:val="21"/>
              </w:rPr>
            </w:pPr>
          </w:p>
          <w:p w14:paraId="6AA071A6" w14:textId="77777777" w:rsidR="007C26BD" w:rsidRDefault="007C26BD" w:rsidP="0014285C">
            <w:pPr>
              <w:rPr>
                <w:rFonts w:cs="Times New Roman"/>
                <w:sz w:val="21"/>
                <w:szCs w:val="21"/>
              </w:rPr>
            </w:pPr>
          </w:p>
        </w:tc>
        <w:tc>
          <w:tcPr>
            <w:tcW w:w="5283" w:type="dxa"/>
            <w:tcBorders>
              <w:top w:val="single" w:sz="4" w:space="0" w:color="auto"/>
              <w:left w:val="single" w:sz="4" w:space="0" w:color="auto"/>
              <w:bottom w:val="single" w:sz="4" w:space="0" w:color="auto"/>
              <w:right w:val="single" w:sz="4" w:space="0" w:color="auto"/>
            </w:tcBorders>
            <w:hideMark/>
          </w:tcPr>
          <w:p w14:paraId="2834EC76" w14:textId="77777777" w:rsidR="007C26BD" w:rsidRDefault="007C26BD" w:rsidP="0014285C">
            <w:pPr>
              <w:rPr>
                <w:rFonts w:cs="Times New Roman"/>
                <w:sz w:val="21"/>
                <w:szCs w:val="21"/>
              </w:rPr>
            </w:pPr>
            <w:r>
              <w:rPr>
                <w:rFonts w:cs="Times New Roman"/>
                <w:sz w:val="21"/>
                <w:szCs w:val="21"/>
              </w:rPr>
              <w:t>n/a</w:t>
            </w:r>
          </w:p>
        </w:tc>
      </w:tr>
    </w:tbl>
    <w:p w14:paraId="58B82FCA" w14:textId="77777777" w:rsidR="007C26BD" w:rsidRPr="00ED36FD" w:rsidRDefault="007C26BD" w:rsidP="00ED36FD">
      <w:pPr>
        <w:pStyle w:val="p2"/>
        <w:rPr>
          <w:rFonts w:ascii="Calibri" w:hAnsi="Calibri"/>
          <w:sz w:val="24"/>
          <w:szCs w:val="24"/>
        </w:rPr>
      </w:pPr>
    </w:p>
    <w:sectPr w:rsidR="007C26BD" w:rsidRPr="00ED36FD" w:rsidSect="008415FC">
      <w:pgSz w:w="11900" w:h="16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577C2"/>
    <w:multiLevelType w:val="hybridMultilevel"/>
    <w:tmpl w:val="2BFA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3D3089"/>
    <w:multiLevelType w:val="hybridMultilevel"/>
    <w:tmpl w:val="493A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423B25"/>
    <w:multiLevelType w:val="hybridMultilevel"/>
    <w:tmpl w:val="6F1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590220"/>
    <w:rsid w:val="00067344"/>
    <w:rsid w:val="00071F08"/>
    <w:rsid w:val="00074406"/>
    <w:rsid w:val="00091B49"/>
    <w:rsid w:val="00096260"/>
    <w:rsid w:val="000D5E21"/>
    <w:rsid w:val="001144C5"/>
    <w:rsid w:val="001C21E5"/>
    <w:rsid w:val="001C42B7"/>
    <w:rsid w:val="001C6639"/>
    <w:rsid w:val="00206274"/>
    <w:rsid w:val="00217450"/>
    <w:rsid w:val="00226C79"/>
    <w:rsid w:val="00227A09"/>
    <w:rsid w:val="002339AD"/>
    <w:rsid w:val="00283CE0"/>
    <w:rsid w:val="00290039"/>
    <w:rsid w:val="002A0049"/>
    <w:rsid w:val="00331241"/>
    <w:rsid w:val="0033780A"/>
    <w:rsid w:val="00344B7E"/>
    <w:rsid w:val="003A16B7"/>
    <w:rsid w:val="003A1983"/>
    <w:rsid w:val="003A7399"/>
    <w:rsid w:val="003B3F00"/>
    <w:rsid w:val="00405698"/>
    <w:rsid w:val="004306BE"/>
    <w:rsid w:val="004B4965"/>
    <w:rsid w:val="004D6E4B"/>
    <w:rsid w:val="0051334E"/>
    <w:rsid w:val="0052197A"/>
    <w:rsid w:val="00535BA0"/>
    <w:rsid w:val="0056602F"/>
    <w:rsid w:val="0057646A"/>
    <w:rsid w:val="005879BB"/>
    <w:rsid w:val="00590220"/>
    <w:rsid w:val="005C7485"/>
    <w:rsid w:val="00602977"/>
    <w:rsid w:val="00673A58"/>
    <w:rsid w:val="00676F21"/>
    <w:rsid w:val="0069256C"/>
    <w:rsid w:val="006A1963"/>
    <w:rsid w:val="006C73F4"/>
    <w:rsid w:val="006D18BB"/>
    <w:rsid w:val="00720BF7"/>
    <w:rsid w:val="00753414"/>
    <w:rsid w:val="00763454"/>
    <w:rsid w:val="007723BE"/>
    <w:rsid w:val="00783BE9"/>
    <w:rsid w:val="007C26BD"/>
    <w:rsid w:val="007C362D"/>
    <w:rsid w:val="00805A83"/>
    <w:rsid w:val="00840542"/>
    <w:rsid w:val="008415FC"/>
    <w:rsid w:val="00843711"/>
    <w:rsid w:val="00846DD1"/>
    <w:rsid w:val="0086758A"/>
    <w:rsid w:val="00886857"/>
    <w:rsid w:val="008B370D"/>
    <w:rsid w:val="008B58CA"/>
    <w:rsid w:val="008F1D8D"/>
    <w:rsid w:val="009207E3"/>
    <w:rsid w:val="0093167D"/>
    <w:rsid w:val="009476FA"/>
    <w:rsid w:val="0095302E"/>
    <w:rsid w:val="009552B8"/>
    <w:rsid w:val="009570AF"/>
    <w:rsid w:val="00965319"/>
    <w:rsid w:val="009F148D"/>
    <w:rsid w:val="009F7C7E"/>
    <w:rsid w:val="00A318D3"/>
    <w:rsid w:val="00A55900"/>
    <w:rsid w:val="00A569FE"/>
    <w:rsid w:val="00AD3238"/>
    <w:rsid w:val="00B14299"/>
    <w:rsid w:val="00B429B9"/>
    <w:rsid w:val="00B7019C"/>
    <w:rsid w:val="00B8609D"/>
    <w:rsid w:val="00BA6D45"/>
    <w:rsid w:val="00C23CC7"/>
    <w:rsid w:val="00C44C19"/>
    <w:rsid w:val="00C468D1"/>
    <w:rsid w:val="00C513AB"/>
    <w:rsid w:val="00CA0211"/>
    <w:rsid w:val="00D060FD"/>
    <w:rsid w:val="00D5505A"/>
    <w:rsid w:val="00D82E17"/>
    <w:rsid w:val="00DE3B15"/>
    <w:rsid w:val="00E30ABC"/>
    <w:rsid w:val="00E730F9"/>
    <w:rsid w:val="00E73A91"/>
    <w:rsid w:val="00E85650"/>
    <w:rsid w:val="00EC09C9"/>
    <w:rsid w:val="00ED36FD"/>
    <w:rsid w:val="00F221A9"/>
    <w:rsid w:val="00F521CF"/>
    <w:rsid w:val="00F72FB1"/>
    <w:rsid w:val="00F94FB9"/>
    <w:rsid w:val="00F96D02"/>
    <w:rsid w:val="00FC0E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5AD6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22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D36FD"/>
    <w:rPr>
      <w:rFonts w:ascii="Tahoma" w:eastAsiaTheme="minorHAnsi" w:hAnsi="Tahoma" w:cs="Tahoma"/>
      <w:sz w:val="20"/>
      <w:szCs w:val="20"/>
      <w:lang w:val="en-GB" w:eastAsia="en-GB"/>
    </w:rPr>
  </w:style>
  <w:style w:type="paragraph" w:customStyle="1" w:styleId="p2">
    <w:name w:val="p2"/>
    <w:basedOn w:val="Normal"/>
    <w:rsid w:val="00ED36FD"/>
    <w:pPr>
      <w:jc w:val="both"/>
    </w:pPr>
    <w:rPr>
      <w:rFonts w:ascii="Tahoma" w:eastAsiaTheme="minorHAnsi" w:hAnsi="Tahoma" w:cs="Tahoma"/>
      <w:sz w:val="20"/>
      <w:szCs w:val="20"/>
      <w:lang w:val="en-GB" w:eastAsia="en-GB"/>
    </w:rPr>
  </w:style>
  <w:style w:type="character" w:customStyle="1" w:styleId="s2">
    <w:name w:val="s2"/>
    <w:basedOn w:val="DefaultParagraphFont"/>
    <w:rsid w:val="00ED36FD"/>
    <w:rPr>
      <w:color w:val="551A8B"/>
      <w:u w:val="single"/>
    </w:rPr>
  </w:style>
  <w:style w:type="character" w:customStyle="1" w:styleId="s1">
    <w:name w:val="s1"/>
    <w:basedOn w:val="DefaultParagraphFont"/>
    <w:rsid w:val="00ED36FD"/>
  </w:style>
  <w:style w:type="paragraph" w:styleId="BalloonText">
    <w:name w:val="Balloon Text"/>
    <w:basedOn w:val="Normal"/>
    <w:link w:val="BalloonTextChar"/>
    <w:uiPriority w:val="99"/>
    <w:semiHidden/>
    <w:unhideWhenUsed/>
    <w:rsid w:val="00D060FD"/>
    <w:rPr>
      <w:rFonts w:ascii="Tahoma" w:hAnsi="Tahoma" w:cs="Tahoma"/>
      <w:sz w:val="16"/>
      <w:szCs w:val="16"/>
    </w:rPr>
  </w:style>
  <w:style w:type="character" w:customStyle="1" w:styleId="BalloonTextChar">
    <w:name w:val="Balloon Text Char"/>
    <w:basedOn w:val="DefaultParagraphFont"/>
    <w:link w:val="BalloonText"/>
    <w:uiPriority w:val="99"/>
    <w:semiHidden/>
    <w:rsid w:val="00D060FD"/>
    <w:rPr>
      <w:rFonts w:ascii="Tahoma" w:eastAsiaTheme="minorEastAsia" w:hAnsi="Tahoma" w:cs="Tahoma"/>
      <w:sz w:val="16"/>
      <w:szCs w:val="16"/>
      <w:lang w:val="en-US"/>
    </w:rPr>
  </w:style>
  <w:style w:type="character" w:styleId="Hyperlink">
    <w:name w:val="Hyperlink"/>
    <w:basedOn w:val="DefaultParagraphFont"/>
    <w:uiPriority w:val="99"/>
    <w:unhideWhenUsed/>
    <w:rsid w:val="002339AD"/>
    <w:rPr>
      <w:color w:val="0563C1" w:themeColor="hyperlink"/>
      <w:u w:val="single"/>
    </w:rPr>
  </w:style>
  <w:style w:type="paragraph" w:styleId="ListParagraph">
    <w:name w:val="List Paragraph"/>
    <w:basedOn w:val="Normal"/>
    <w:uiPriority w:val="34"/>
    <w:qFormat/>
    <w:rsid w:val="005C7485"/>
    <w:pPr>
      <w:ind w:left="720"/>
      <w:contextualSpacing/>
    </w:pPr>
  </w:style>
  <w:style w:type="paragraph" w:customStyle="1" w:styleId="Default">
    <w:name w:val="Default"/>
    <w:rsid w:val="000D5E21"/>
    <w:pPr>
      <w:autoSpaceDE w:val="0"/>
      <w:autoSpaceDN w:val="0"/>
      <w:adjustRightInd w:val="0"/>
    </w:pPr>
    <w:rPr>
      <w:rFonts w:ascii="Times New Roman" w:eastAsiaTheme="minorEastAsia" w:hAnsi="Times New Roman" w:cs="Times New Roman"/>
      <w:color w:val="000000"/>
      <w:lang w:eastAsia="zh-CN"/>
    </w:rPr>
  </w:style>
  <w:style w:type="table" w:styleId="TableGrid">
    <w:name w:val="Table Grid"/>
    <w:basedOn w:val="TableNormal"/>
    <w:uiPriority w:val="59"/>
    <w:rsid w:val="000D5E2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22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D36FD"/>
    <w:rPr>
      <w:rFonts w:ascii="Tahoma" w:eastAsiaTheme="minorHAnsi" w:hAnsi="Tahoma" w:cs="Tahoma"/>
      <w:sz w:val="20"/>
      <w:szCs w:val="20"/>
      <w:lang w:val="en-GB" w:eastAsia="en-GB"/>
    </w:rPr>
  </w:style>
  <w:style w:type="paragraph" w:customStyle="1" w:styleId="p2">
    <w:name w:val="p2"/>
    <w:basedOn w:val="Normal"/>
    <w:rsid w:val="00ED36FD"/>
    <w:pPr>
      <w:jc w:val="both"/>
    </w:pPr>
    <w:rPr>
      <w:rFonts w:ascii="Tahoma" w:eastAsiaTheme="minorHAnsi" w:hAnsi="Tahoma" w:cs="Tahoma"/>
      <w:sz w:val="20"/>
      <w:szCs w:val="20"/>
      <w:lang w:val="en-GB" w:eastAsia="en-GB"/>
    </w:rPr>
  </w:style>
  <w:style w:type="character" w:customStyle="1" w:styleId="s2">
    <w:name w:val="s2"/>
    <w:basedOn w:val="DefaultParagraphFont"/>
    <w:rsid w:val="00ED36FD"/>
    <w:rPr>
      <w:color w:val="551A8B"/>
      <w:u w:val="single"/>
    </w:rPr>
  </w:style>
  <w:style w:type="character" w:customStyle="1" w:styleId="s1">
    <w:name w:val="s1"/>
    <w:basedOn w:val="DefaultParagraphFont"/>
    <w:rsid w:val="00ED36FD"/>
  </w:style>
  <w:style w:type="paragraph" w:styleId="BalloonText">
    <w:name w:val="Balloon Text"/>
    <w:basedOn w:val="Normal"/>
    <w:link w:val="BalloonTextChar"/>
    <w:uiPriority w:val="99"/>
    <w:semiHidden/>
    <w:unhideWhenUsed/>
    <w:rsid w:val="00D060FD"/>
    <w:rPr>
      <w:rFonts w:ascii="Tahoma" w:hAnsi="Tahoma" w:cs="Tahoma"/>
      <w:sz w:val="16"/>
      <w:szCs w:val="16"/>
    </w:rPr>
  </w:style>
  <w:style w:type="character" w:customStyle="1" w:styleId="BalloonTextChar">
    <w:name w:val="Balloon Text Char"/>
    <w:basedOn w:val="DefaultParagraphFont"/>
    <w:link w:val="BalloonText"/>
    <w:uiPriority w:val="99"/>
    <w:semiHidden/>
    <w:rsid w:val="00D060FD"/>
    <w:rPr>
      <w:rFonts w:ascii="Tahoma" w:eastAsiaTheme="minorEastAsia" w:hAnsi="Tahoma" w:cs="Tahoma"/>
      <w:sz w:val="16"/>
      <w:szCs w:val="16"/>
      <w:lang w:val="en-US"/>
    </w:rPr>
  </w:style>
  <w:style w:type="character" w:styleId="Hyperlink">
    <w:name w:val="Hyperlink"/>
    <w:basedOn w:val="DefaultParagraphFont"/>
    <w:uiPriority w:val="99"/>
    <w:unhideWhenUsed/>
    <w:rsid w:val="002339AD"/>
    <w:rPr>
      <w:color w:val="0563C1" w:themeColor="hyperlink"/>
      <w:u w:val="single"/>
    </w:rPr>
  </w:style>
  <w:style w:type="paragraph" w:styleId="ListParagraph">
    <w:name w:val="List Paragraph"/>
    <w:basedOn w:val="Normal"/>
    <w:uiPriority w:val="34"/>
    <w:qFormat/>
    <w:rsid w:val="005C7485"/>
    <w:pPr>
      <w:ind w:left="720"/>
      <w:contextualSpacing/>
    </w:pPr>
  </w:style>
  <w:style w:type="paragraph" w:customStyle="1" w:styleId="Default">
    <w:name w:val="Default"/>
    <w:rsid w:val="000D5E21"/>
    <w:pPr>
      <w:autoSpaceDE w:val="0"/>
      <w:autoSpaceDN w:val="0"/>
      <w:adjustRightInd w:val="0"/>
    </w:pPr>
    <w:rPr>
      <w:rFonts w:ascii="Times New Roman" w:eastAsiaTheme="minorEastAsia" w:hAnsi="Times New Roman" w:cs="Times New Roman"/>
      <w:color w:val="000000"/>
      <w:lang w:eastAsia="zh-CN"/>
    </w:rPr>
  </w:style>
  <w:style w:type="table" w:styleId="TableGrid">
    <w:name w:val="Table Grid"/>
    <w:basedOn w:val="TableNormal"/>
    <w:uiPriority w:val="59"/>
    <w:rsid w:val="000D5E2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41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Moon</dc:creator>
  <cp:lastModifiedBy>Bobbie Hilliam</cp:lastModifiedBy>
  <cp:revision>2</cp:revision>
  <dcterms:created xsi:type="dcterms:W3CDTF">2017-07-31T09:09:00Z</dcterms:created>
  <dcterms:modified xsi:type="dcterms:W3CDTF">2017-07-31T09:09:00Z</dcterms:modified>
</cp:coreProperties>
</file>